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42581" w14:textId="77777777" w:rsidR="00D00AB5" w:rsidRPr="00316E56" w:rsidRDefault="00D00AB5" w:rsidP="00D00AB5">
      <w:pPr>
        <w:numPr>
          <w:ilvl w:val="0"/>
          <w:numId w:val="11"/>
        </w:numPr>
        <w:suppressAutoHyphens w:val="0"/>
        <w:autoSpaceDN/>
        <w:contextualSpacing/>
        <w:jc w:val="center"/>
        <w:textAlignment w:val="auto"/>
        <w:rPr>
          <w:rFonts w:ascii="Times New Roman" w:eastAsia="Times New Roman" w:hAnsi="Times New Roman" w:cs="Times New Roman"/>
        </w:rPr>
      </w:pPr>
      <w:r w:rsidRPr="00316E56">
        <w:rPr>
          <w:rFonts w:ascii="Calibri" w:eastAsia="Calibri" w:hAnsi="Calibri" w:cs="Times New Roman"/>
          <w:noProof/>
          <w:lang w:eastAsia="ru-RU"/>
        </w:rPr>
        <w:drawing>
          <wp:inline distT="0" distB="0" distL="0" distR="0" wp14:anchorId="408AA09E" wp14:editId="2140AEF5">
            <wp:extent cx="819150" cy="6381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clrChange>
                        <a:clrFrom>
                          <a:srgbClr val="FFFFFF"/>
                        </a:clrFrom>
                        <a:clrTo>
                          <a:srgbClr val="FFFFFF">
                            <a:alpha val="0"/>
                          </a:srgbClr>
                        </a:clrTo>
                      </a:clrChange>
                      <a:lum bright="6000" contrast="24000"/>
                      <a:grayscl/>
                      <a:extLst>
                        <a:ext uri="{28A0092B-C50C-407E-A947-70E740481C1C}">
                          <a14:useLocalDpi xmlns:a14="http://schemas.microsoft.com/office/drawing/2010/main" val="0"/>
                        </a:ext>
                      </a:extLst>
                    </a:blip>
                    <a:srcRect l="22957" t="18045" r="41624" b="42348"/>
                    <a:stretch>
                      <a:fillRect/>
                    </a:stretch>
                  </pic:blipFill>
                  <pic:spPr bwMode="auto">
                    <a:xfrm>
                      <a:off x="0" y="0"/>
                      <a:ext cx="819150" cy="638175"/>
                    </a:xfrm>
                    <a:prstGeom prst="rect">
                      <a:avLst/>
                    </a:prstGeom>
                    <a:noFill/>
                    <a:ln>
                      <a:noFill/>
                    </a:ln>
                  </pic:spPr>
                </pic:pic>
              </a:graphicData>
            </a:graphic>
          </wp:inline>
        </w:drawing>
      </w:r>
    </w:p>
    <w:p w14:paraId="7C4FA9F7" w14:textId="77777777" w:rsidR="00D00AB5" w:rsidRPr="00316E56" w:rsidRDefault="00D00AB5" w:rsidP="00D00AB5">
      <w:pPr>
        <w:numPr>
          <w:ilvl w:val="0"/>
          <w:numId w:val="11"/>
        </w:numPr>
        <w:suppressAutoHyphens w:val="0"/>
        <w:autoSpaceDN/>
        <w:spacing w:line="360" w:lineRule="auto"/>
        <w:contextualSpacing/>
        <w:jc w:val="center"/>
        <w:textAlignment w:val="auto"/>
        <w:rPr>
          <w:rFonts w:ascii="Times New Roman" w:eastAsia="Times New Roman" w:hAnsi="Times New Roman" w:cs="Times New Roman"/>
          <w:b/>
          <w:sz w:val="32"/>
          <w:szCs w:val="32"/>
        </w:rPr>
      </w:pPr>
      <w:r w:rsidRPr="00316E56">
        <w:rPr>
          <w:rFonts w:ascii="Times New Roman" w:eastAsia="Times New Roman" w:hAnsi="Times New Roman" w:cs="Times New Roman"/>
          <w:b/>
          <w:sz w:val="32"/>
          <w:szCs w:val="32"/>
        </w:rPr>
        <w:t>ПЕТРИКІВСЬКА  СЕЛИЩНА  РАДА</w:t>
      </w:r>
    </w:p>
    <w:p w14:paraId="17385C59" w14:textId="77777777" w:rsidR="00D00AB5" w:rsidRPr="00316E56" w:rsidRDefault="00D00AB5" w:rsidP="00D00AB5">
      <w:pPr>
        <w:numPr>
          <w:ilvl w:val="0"/>
          <w:numId w:val="11"/>
        </w:numPr>
        <w:suppressAutoHyphens w:val="0"/>
        <w:autoSpaceDN/>
        <w:spacing w:line="360" w:lineRule="auto"/>
        <w:contextualSpacing/>
        <w:jc w:val="center"/>
        <w:textAlignment w:val="auto"/>
        <w:rPr>
          <w:rFonts w:ascii="Times New Roman" w:eastAsia="Times New Roman" w:hAnsi="Times New Roman" w:cs="Times New Roman"/>
          <w:b/>
          <w:sz w:val="28"/>
          <w:szCs w:val="28"/>
        </w:rPr>
      </w:pPr>
      <w:r w:rsidRPr="00316E56">
        <w:rPr>
          <w:rFonts w:ascii="Times New Roman" w:eastAsia="Times New Roman" w:hAnsi="Times New Roman" w:cs="Times New Roman"/>
          <w:b/>
          <w:sz w:val="28"/>
          <w:szCs w:val="28"/>
        </w:rPr>
        <w:t>ДНІПРОВСЬКОГО  РАЙОНУ  ДНІПРОПЕТРОВСЬКОЇ  ОБЛАСТІ</w:t>
      </w:r>
    </w:p>
    <w:p w14:paraId="683B804C" w14:textId="77777777" w:rsidR="00D00AB5" w:rsidRPr="00316E56" w:rsidRDefault="00D00AB5" w:rsidP="00D00AB5">
      <w:pPr>
        <w:numPr>
          <w:ilvl w:val="0"/>
          <w:numId w:val="11"/>
        </w:numPr>
        <w:suppressAutoHyphens w:val="0"/>
        <w:autoSpaceDN/>
        <w:contextualSpacing/>
        <w:jc w:val="center"/>
        <w:textAlignment w:val="auto"/>
        <w:rPr>
          <w:rFonts w:ascii="Times New Roman" w:eastAsia="Times New Roman" w:hAnsi="Times New Roman" w:cs="Times New Roman"/>
          <w:bCs/>
          <w:sz w:val="32"/>
          <w:szCs w:val="32"/>
        </w:rPr>
      </w:pPr>
      <w:r w:rsidRPr="00316E56">
        <w:rPr>
          <w:rFonts w:ascii="Times New Roman" w:eastAsia="Times New Roman" w:hAnsi="Times New Roman" w:cs="Times New Roman"/>
          <w:bCs/>
          <w:sz w:val="32"/>
          <w:szCs w:val="32"/>
        </w:rPr>
        <w:t>ВОСЬМЕ   СКЛИКАННЯ</w:t>
      </w:r>
    </w:p>
    <w:p w14:paraId="4DB5C5C4" w14:textId="77777777" w:rsidR="00D00AB5" w:rsidRPr="00316E56" w:rsidRDefault="00D00AB5" w:rsidP="00D00AB5">
      <w:pPr>
        <w:numPr>
          <w:ilvl w:val="0"/>
          <w:numId w:val="11"/>
        </w:numPr>
        <w:suppressAutoHyphens w:val="0"/>
        <w:autoSpaceDN/>
        <w:contextualSpacing/>
        <w:jc w:val="center"/>
        <w:textAlignment w:val="auto"/>
        <w:rPr>
          <w:rFonts w:ascii="Times New Roman" w:eastAsia="Times New Roman" w:hAnsi="Times New Roman" w:cs="Times New Roman"/>
          <w:bCs/>
          <w:sz w:val="32"/>
          <w:szCs w:val="32"/>
        </w:rPr>
      </w:pPr>
      <w:r>
        <w:rPr>
          <w:rFonts w:ascii="Times New Roman" w:eastAsia="Times New Roman" w:hAnsi="Times New Roman" w:cs="Times New Roman"/>
          <w:bCs/>
          <w:sz w:val="32"/>
          <w:szCs w:val="32"/>
          <w:lang w:val="uk-UA"/>
        </w:rPr>
        <w:t>ТРИДЦЯТА</w:t>
      </w:r>
      <w:r w:rsidRPr="00316E56">
        <w:rPr>
          <w:rFonts w:ascii="Times New Roman" w:eastAsia="Times New Roman" w:hAnsi="Times New Roman" w:cs="Times New Roman"/>
          <w:bCs/>
          <w:sz w:val="32"/>
          <w:szCs w:val="32"/>
        </w:rPr>
        <w:t xml:space="preserve">  СЕСІЯ</w:t>
      </w:r>
    </w:p>
    <w:tbl>
      <w:tblPr>
        <w:tblW w:w="9639" w:type="dxa"/>
        <w:tblInd w:w="108" w:type="dxa"/>
        <w:tblBorders>
          <w:top w:val="thinThickSmallGap" w:sz="24" w:space="0" w:color="auto"/>
        </w:tblBorders>
        <w:tblLook w:val="04A0" w:firstRow="1" w:lastRow="0" w:firstColumn="1" w:lastColumn="0" w:noHBand="0" w:noVBand="1"/>
      </w:tblPr>
      <w:tblGrid>
        <w:gridCol w:w="9639"/>
      </w:tblGrid>
      <w:tr w:rsidR="00D00AB5" w:rsidRPr="00316E56" w14:paraId="6EB91D07" w14:textId="77777777" w:rsidTr="00242D24">
        <w:trPr>
          <w:trHeight w:val="100"/>
        </w:trPr>
        <w:tc>
          <w:tcPr>
            <w:tcW w:w="9639" w:type="dxa"/>
            <w:tcBorders>
              <w:top w:val="thinThickSmallGap" w:sz="24" w:space="0" w:color="auto"/>
              <w:left w:val="nil"/>
              <w:bottom w:val="nil"/>
              <w:right w:val="nil"/>
            </w:tcBorders>
          </w:tcPr>
          <w:p w14:paraId="5170C818" w14:textId="77777777" w:rsidR="00D00AB5" w:rsidRPr="00316E56" w:rsidRDefault="00D00AB5" w:rsidP="00242D24">
            <w:pPr>
              <w:jc w:val="center"/>
              <w:rPr>
                <w:rFonts w:ascii="Times New Roman" w:eastAsia="Times New Roman" w:hAnsi="Times New Roman" w:cs="Times New Roman"/>
                <w:kern w:val="2"/>
                <w:sz w:val="26"/>
                <w:szCs w:val="26"/>
                <w:lang w:eastAsia="uk-UA"/>
              </w:rPr>
            </w:pPr>
          </w:p>
        </w:tc>
      </w:tr>
    </w:tbl>
    <w:p w14:paraId="4E9B8D5A" w14:textId="77777777" w:rsidR="00D00AB5" w:rsidRPr="00316E56" w:rsidRDefault="00D00AB5" w:rsidP="00D00AB5">
      <w:pPr>
        <w:numPr>
          <w:ilvl w:val="0"/>
          <w:numId w:val="11"/>
        </w:numPr>
        <w:suppressAutoHyphens w:val="0"/>
        <w:autoSpaceDN/>
        <w:contextualSpacing/>
        <w:jc w:val="center"/>
        <w:textAlignment w:val="auto"/>
        <w:rPr>
          <w:rFonts w:ascii="Times New Roman" w:eastAsia="Times New Roman" w:hAnsi="Times New Roman" w:cs="Times New Roman"/>
          <w:b/>
          <w:sz w:val="40"/>
          <w:szCs w:val="40"/>
        </w:rPr>
      </w:pPr>
      <w:r w:rsidRPr="00316E56">
        <w:rPr>
          <w:rFonts w:ascii="Times New Roman" w:eastAsia="Times New Roman" w:hAnsi="Times New Roman" w:cs="Times New Roman"/>
          <w:b/>
          <w:sz w:val="40"/>
          <w:szCs w:val="40"/>
        </w:rPr>
        <w:t>РІШЕННЯ</w:t>
      </w:r>
    </w:p>
    <w:p w14:paraId="5FA7B940" w14:textId="77777777" w:rsidR="008D2D35" w:rsidRPr="008B66E2" w:rsidRDefault="008D2D35" w:rsidP="008D2D35">
      <w:pPr>
        <w:shd w:val="clear" w:color="auto" w:fill="FFFFFF"/>
        <w:jc w:val="center"/>
        <w:rPr>
          <w:rFonts w:ascii="Times New Roman" w:eastAsia="Times New Roman" w:hAnsi="Times New Roman" w:cs="Times New Roman"/>
          <w:b/>
          <w:bCs/>
          <w:color w:val="212529"/>
          <w:spacing w:val="15"/>
          <w:sz w:val="28"/>
          <w:szCs w:val="28"/>
          <w:lang w:eastAsia="uk-UA"/>
        </w:rPr>
      </w:pPr>
    </w:p>
    <w:p w14:paraId="052FC965" w14:textId="77777777" w:rsidR="00831177" w:rsidRDefault="003C183C" w:rsidP="00F87DBF">
      <w:pPr>
        <w:spacing w:line="276" w:lineRule="auto"/>
        <w:jc w:val="center"/>
        <w:rPr>
          <w:rFonts w:ascii="Times New Roman" w:eastAsia="Times New Roman" w:hAnsi="Times New Roman" w:cs="Times New Roman"/>
          <w:b/>
          <w:bCs/>
          <w:color w:val="000000"/>
          <w:sz w:val="28"/>
          <w:szCs w:val="28"/>
          <w:lang w:val="uk-UA"/>
        </w:rPr>
      </w:pPr>
      <w:bookmarkStart w:id="0" w:name="_Hlk152589270"/>
      <w:r w:rsidRPr="00177160">
        <w:rPr>
          <w:rFonts w:ascii="Times New Roman" w:eastAsia="Times New Roman" w:hAnsi="Times New Roman" w:cs="Times New Roman"/>
          <w:b/>
          <w:bCs/>
          <w:color w:val="000000"/>
          <w:sz w:val="28"/>
          <w:szCs w:val="28"/>
          <w:lang w:val="uk-UA"/>
        </w:rPr>
        <w:t>Про внесення</w:t>
      </w:r>
      <w:r w:rsidR="00100248" w:rsidRPr="00177160">
        <w:rPr>
          <w:rFonts w:ascii="Times New Roman" w:eastAsia="Times New Roman" w:hAnsi="Times New Roman" w:cs="Times New Roman"/>
          <w:b/>
          <w:bCs/>
          <w:color w:val="000000"/>
          <w:sz w:val="28"/>
          <w:szCs w:val="28"/>
          <w:lang w:val="uk-UA"/>
        </w:rPr>
        <w:t xml:space="preserve"> </w:t>
      </w:r>
      <w:r w:rsidRPr="00177160">
        <w:rPr>
          <w:rFonts w:ascii="Times New Roman" w:eastAsia="Times New Roman" w:hAnsi="Times New Roman" w:cs="Times New Roman"/>
          <w:b/>
          <w:bCs/>
          <w:color w:val="000000"/>
          <w:sz w:val="28"/>
          <w:szCs w:val="28"/>
          <w:lang w:val="uk-UA"/>
        </w:rPr>
        <w:t>змін до рішен</w:t>
      </w:r>
      <w:r w:rsidR="00A31216">
        <w:rPr>
          <w:rFonts w:ascii="Times New Roman" w:eastAsia="Times New Roman" w:hAnsi="Times New Roman" w:cs="Times New Roman"/>
          <w:b/>
          <w:bCs/>
          <w:color w:val="000000"/>
          <w:sz w:val="28"/>
          <w:szCs w:val="28"/>
          <w:lang w:val="uk-UA"/>
        </w:rPr>
        <w:t xml:space="preserve">ь </w:t>
      </w:r>
      <w:r w:rsidRPr="00177160">
        <w:rPr>
          <w:rFonts w:ascii="Times New Roman" w:eastAsia="Times New Roman" w:hAnsi="Times New Roman" w:cs="Times New Roman"/>
          <w:b/>
          <w:bCs/>
          <w:color w:val="000000"/>
          <w:sz w:val="28"/>
          <w:szCs w:val="28"/>
          <w:lang w:val="uk-UA"/>
        </w:rPr>
        <w:t>Петриківської</w:t>
      </w:r>
      <w:r w:rsidR="00100248" w:rsidRPr="00177160">
        <w:rPr>
          <w:rFonts w:ascii="Times New Roman" w:eastAsia="Times New Roman" w:hAnsi="Times New Roman" w:cs="Times New Roman"/>
          <w:b/>
          <w:bCs/>
          <w:color w:val="000000"/>
          <w:sz w:val="28"/>
          <w:szCs w:val="28"/>
          <w:lang w:val="uk-UA"/>
        </w:rPr>
        <w:t xml:space="preserve"> </w:t>
      </w:r>
      <w:r w:rsidRPr="00177160">
        <w:rPr>
          <w:rFonts w:ascii="Times New Roman" w:eastAsia="Times New Roman" w:hAnsi="Times New Roman" w:cs="Times New Roman"/>
          <w:b/>
          <w:bCs/>
          <w:color w:val="000000"/>
          <w:sz w:val="28"/>
          <w:szCs w:val="28"/>
          <w:lang w:val="uk-UA"/>
        </w:rPr>
        <w:t>селищної</w:t>
      </w:r>
      <w:r w:rsidR="00100248" w:rsidRPr="00177160">
        <w:rPr>
          <w:rFonts w:ascii="Times New Roman" w:eastAsia="Times New Roman" w:hAnsi="Times New Roman" w:cs="Times New Roman"/>
          <w:b/>
          <w:bCs/>
          <w:color w:val="000000"/>
          <w:sz w:val="28"/>
          <w:szCs w:val="28"/>
          <w:lang w:val="uk-UA"/>
        </w:rPr>
        <w:t xml:space="preserve"> </w:t>
      </w:r>
      <w:r w:rsidRPr="00177160">
        <w:rPr>
          <w:rFonts w:ascii="Times New Roman" w:eastAsia="Times New Roman" w:hAnsi="Times New Roman" w:cs="Times New Roman"/>
          <w:b/>
          <w:bCs/>
          <w:color w:val="000000"/>
          <w:sz w:val="28"/>
          <w:szCs w:val="28"/>
          <w:lang w:val="uk-UA"/>
        </w:rPr>
        <w:t>ради</w:t>
      </w:r>
      <w:bookmarkEnd w:id="0"/>
      <w:r w:rsidR="00831177">
        <w:rPr>
          <w:rFonts w:ascii="Times New Roman" w:eastAsia="Times New Roman" w:hAnsi="Times New Roman" w:cs="Times New Roman"/>
          <w:b/>
          <w:bCs/>
          <w:color w:val="000000"/>
          <w:sz w:val="28"/>
          <w:szCs w:val="28"/>
          <w:lang w:val="uk-UA"/>
        </w:rPr>
        <w:t xml:space="preserve"> </w:t>
      </w:r>
    </w:p>
    <w:p w14:paraId="76E1A2B9" w14:textId="77777777" w:rsidR="00F87DBF" w:rsidRDefault="00F87DBF" w:rsidP="00043F55">
      <w:pPr>
        <w:spacing w:line="276" w:lineRule="auto"/>
        <w:rPr>
          <w:rFonts w:ascii="Times New Roman" w:hAnsi="Times New Roman" w:cs="Times New Roman"/>
          <w:sz w:val="28"/>
          <w:szCs w:val="28"/>
          <w:lang w:val="uk-UA"/>
        </w:rPr>
      </w:pPr>
    </w:p>
    <w:p w14:paraId="4D9E9AC9" w14:textId="07BEA00D" w:rsidR="00755050" w:rsidRDefault="003C183C" w:rsidP="00043F55">
      <w:pPr>
        <w:pStyle w:val="Standard"/>
        <w:shd w:val="clear" w:color="auto" w:fill="FFFFFF"/>
        <w:jc w:val="both"/>
        <w:rPr>
          <w:rStyle w:val="1"/>
          <w:rFonts w:ascii="Times New Roman" w:hAnsi="Times New Roman" w:cs="Times New Roman"/>
          <w:b/>
          <w:sz w:val="28"/>
          <w:szCs w:val="28"/>
          <w:lang w:val="uk-UA"/>
        </w:rPr>
      </w:pPr>
      <w:r w:rsidRPr="00177160">
        <w:rPr>
          <w:rFonts w:ascii="Times New Roman" w:hAnsi="Times New Roman" w:cs="Times New Roman"/>
          <w:sz w:val="28"/>
          <w:szCs w:val="28"/>
          <w:lang w:val="uk-UA"/>
        </w:rPr>
        <w:tab/>
        <w:t xml:space="preserve">Розглянувши </w:t>
      </w:r>
      <w:r w:rsidR="009014D1">
        <w:rPr>
          <w:rFonts w:ascii="Times New Roman" w:hAnsi="Times New Roman" w:cs="Times New Roman"/>
          <w:sz w:val="28"/>
          <w:szCs w:val="28"/>
          <w:lang w:val="uk-UA"/>
        </w:rPr>
        <w:t>клопотання</w:t>
      </w:r>
      <w:r w:rsidRPr="00177160">
        <w:rPr>
          <w:rFonts w:ascii="Times New Roman" w:hAnsi="Times New Roman" w:cs="Times New Roman"/>
          <w:sz w:val="28"/>
          <w:szCs w:val="28"/>
          <w:lang w:val="uk-UA"/>
        </w:rPr>
        <w:t xml:space="preserve"> </w:t>
      </w:r>
      <w:r w:rsidR="008A6FD3">
        <w:rPr>
          <w:rFonts w:ascii="Times New Roman" w:hAnsi="Times New Roman" w:cs="Times New Roman"/>
          <w:sz w:val="28"/>
          <w:szCs w:val="28"/>
          <w:lang w:val="uk-UA"/>
        </w:rPr>
        <w:t>громадян</w:t>
      </w:r>
      <w:r w:rsidR="009B3B69">
        <w:rPr>
          <w:rFonts w:ascii="Times New Roman" w:hAnsi="Times New Roman" w:cs="Times New Roman"/>
          <w:sz w:val="28"/>
          <w:szCs w:val="28"/>
          <w:lang w:val="uk-UA"/>
        </w:rPr>
        <w:t xml:space="preserve"> та </w:t>
      </w:r>
      <w:r w:rsidR="00751A5B">
        <w:rPr>
          <w:rFonts w:ascii="Times New Roman" w:hAnsi="Times New Roman" w:cs="Times New Roman"/>
          <w:sz w:val="28"/>
          <w:szCs w:val="28"/>
          <w:lang w:val="uk-UA"/>
        </w:rPr>
        <w:t>юридичн</w:t>
      </w:r>
      <w:r w:rsidR="00093B45">
        <w:rPr>
          <w:rFonts w:ascii="Times New Roman" w:hAnsi="Times New Roman" w:cs="Times New Roman"/>
          <w:sz w:val="28"/>
          <w:szCs w:val="28"/>
          <w:lang w:val="uk-UA"/>
        </w:rPr>
        <w:t>их</w:t>
      </w:r>
      <w:r w:rsidR="00751A5B">
        <w:rPr>
          <w:rFonts w:ascii="Times New Roman" w:hAnsi="Times New Roman" w:cs="Times New Roman"/>
          <w:sz w:val="28"/>
          <w:szCs w:val="28"/>
          <w:lang w:val="uk-UA"/>
        </w:rPr>
        <w:t xml:space="preserve"> ос</w:t>
      </w:r>
      <w:r w:rsidR="00093B45">
        <w:rPr>
          <w:rFonts w:ascii="Times New Roman" w:hAnsi="Times New Roman" w:cs="Times New Roman"/>
          <w:sz w:val="28"/>
          <w:szCs w:val="28"/>
          <w:lang w:val="uk-UA"/>
        </w:rPr>
        <w:t>іб</w:t>
      </w:r>
      <w:r w:rsidR="00A31216">
        <w:rPr>
          <w:rFonts w:ascii="Times New Roman" w:hAnsi="Times New Roman" w:cs="Times New Roman"/>
          <w:sz w:val="28"/>
          <w:szCs w:val="28"/>
          <w:lang w:val="uk-UA"/>
        </w:rPr>
        <w:t xml:space="preserve"> </w:t>
      </w:r>
      <w:r w:rsidRPr="00177160">
        <w:rPr>
          <w:rFonts w:ascii="Times New Roman" w:hAnsi="Times New Roman" w:cs="Times New Roman"/>
          <w:sz w:val="28"/>
          <w:szCs w:val="28"/>
          <w:lang w:val="uk-UA"/>
        </w:rPr>
        <w:t>про внесення змін до рішен</w:t>
      </w:r>
      <w:r w:rsidR="00A31216">
        <w:rPr>
          <w:rFonts w:ascii="Times New Roman" w:hAnsi="Times New Roman" w:cs="Times New Roman"/>
          <w:sz w:val="28"/>
          <w:szCs w:val="28"/>
          <w:lang w:val="uk-UA"/>
        </w:rPr>
        <w:t>ь</w:t>
      </w:r>
      <w:r w:rsidR="00753850">
        <w:rPr>
          <w:rFonts w:ascii="Times New Roman" w:eastAsia="Times New Roman" w:hAnsi="Times New Roman" w:cs="Times New Roman"/>
          <w:color w:val="000000"/>
          <w:sz w:val="28"/>
          <w:szCs w:val="28"/>
          <w:lang w:val="uk-UA"/>
        </w:rPr>
        <w:t xml:space="preserve"> Петриківської селищної ради</w:t>
      </w:r>
      <w:r w:rsidRPr="00177160">
        <w:rPr>
          <w:rFonts w:ascii="Times New Roman" w:eastAsia="Times New Roman" w:hAnsi="Times New Roman" w:cs="Times New Roman"/>
          <w:color w:val="000000"/>
          <w:sz w:val="28"/>
          <w:szCs w:val="28"/>
          <w:lang w:val="uk-UA"/>
        </w:rPr>
        <w:t>,</w:t>
      </w:r>
      <w:r w:rsidRPr="00177160">
        <w:rPr>
          <w:rFonts w:ascii="Times New Roman" w:hAnsi="Times New Roman" w:cs="Times New Roman"/>
          <w:sz w:val="28"/>
          <w:szCs w:val="28"/>
          <w:lang w:val="uk-UA"/>
        </w:rPr>
        <w:t xml:space="preserve"> відповідно до </w:t>
      </w:r>
      <w:r w:rsidR="003C2325" w:rsidRPr="00177160">
        <w:rPr>
          <w:rFonts w:ascii="Times New Roman" w:hAnsi="Times New Roman" w:cs="Times New Roman"/>
          <w:sz w:val="28"/>
          <w:szCs w:val="28"/>
          <w:lang w:val="uk-UA"/>
        </w:rPr>
        <w:t>стате</w:t>
      </w:r>
      <w:r w:rsidR="003C2325">
        <w:rPr>
          <w:rFonts w:ascii="Times New Roman" w:hAnsi="Times New Roman" w:cs="Times New Roman"/>
          <w:sz w:val="28"/>
          <w:szCs w:val="28"/>
          <w:lang w:val="uk-UA"/>
        </w:rPr>
        <w:t>й</w:t>
      </w:r>
      <w:r w:rsidRPr="00177160">
        <w:rPr>
          <w:rFonts w:ascii="Times New Roman" w:hAnsi="Times New Roman" w:cs="Times New Roman"/>
          <w:sz w:val="28"/>
          <w:szCs w:val="28"/>
          <w:lang w:val="uk-UA"/>
        </w:rPr>
        <w:t xml:space="preserve"> 12</w:t>
      </w:r>
      <w:r w:rsidR="00B343AB">
        <w:rPr>
          <w:rFonts w:ascii="Times New Roman" w:hAnsi="Times New Roman" w:cs="Times New Roman"/>
          <w:sz w:val="28"/>
          <w:szCs w:val="28"/>
          <w:lang w:val="uk-UA"/>
        </w:rPr>
        <w:t>, 122, 124</w:t>
      </w:r>
      <w:r w:rsidR="00D02C32">
        <w:rPr>
          <w:rFonts w:ascii="Times New Roman" w:hAnsi="Times New Roman" w:cs="Times New Roman"/>
          <w:sz w:val="28"/>
          <w:szCs w:val="28"/>
          <w:lang w:val="uk-UA"/>
        </w:rPr>
        <w:t xml:space="preserve">, 125 </w:t>
      </w:r>
      <w:r w:rsidRPr="00177160">
        <w:rPr>
          <w:rFonts w:ascii="Times New Roman" w:hAnsi="Times New Roman" w:cs="Times New Roman"/>
          <w:sz w:val="28"/>
          <w:szCs w:val="28"/>
          <w:lang w:val="uk-UA"/>
        </w:rPr>
        <w:t xml:space="preserve">Земельного </w:t>
      </w:r>
      <w:r w:rsidR="00F87DBF">
        <w:rPr>
          <w:rFonts w:ascii="Times New Roman" w:hAnsi="Times New Roman" w:cs="Times New Roman"/>
          <w:sz w:val="28"/>
          <w:szCs w:val="28"/>
          <w:lang w:val="uk-UA"/>
        </w:rPr>
        <w:t>К</w:t>
      </w:r>
      <w:r w:rsidRPr="00177160">
        <w:rPr>
          <w:rFonts w:ascii="Times New Roman" w:hAnsi="Times New Roman" w:cs="Times New Roman"/>
          <w:sz w:val="28"/>
          <w:szCs w:val="28"/>
          <w:lang w:val="uk-UA"/>
        </w:rPr>
        <w:t>одексу України, керуючись статтею 26 Закону України «Про місцеве самоврядування в Україні», ураховуючи висновки й пропозиції постійної комісії</w:t>
      </w:r>
      <w:r w:rsidR="00177160">
        <w:rPr>
          <w:rFonts w:ascii="Times New Roman" w:hAnsi="Times New Roman" w:cs="Times New Roman"/>
          <w:sz w:val="28"/>
          <w:szCs w:val="28"/>
          <w:lang w:val="uk-UA"/>
        </w:rPr>
        <w:t xml:space="preserve"> </w:t>
      </w:r>
      <w:r w:rsidRPr="00177160">
        <w:rPr>
          <w:rFonts w:ascii="Times New Roman" w:hAnsi="Times New Roman" w:cs="Times New Roman"/>
          <w:sz w:val="28"/>
          <w:szCs w:val="28"/>
          <w:lang w:val="uk-UA"/>
        </w:rPr>
        <w:t xml:space="preserve">з питань земельних відносин, охорони навколишнього середовища, будівництва та благоустрою, </w:t>
      </w:r>
      <w:r w:rsidRPr="006A3B5D">
        <w:rPr>
          <w:rFonts w:ascii="Times New Roman" w:hAnsi="Times New Roman" w:cs="Times New Roman"/>
          <w:sz w:val="28"/>
          <w:szCs w:val="28"/>
          <w:lang w:val="uk-UA"/>
        </w:rPr>
        <w:t>селищна</w:t>
      </w:r>
      <w:r w:rsidR="002B3E06" w:rsidRPr="006A3B5D">
        <w:rPr>
          <w:rFonts w:ascii="Times New Roman" w:hAnsi="Times New Roman" w:cs="Times New Roman"/>
          <w:sz w:val="28"/>
          <w:szCs w:val="28"/>
          <w:lang w:val="uk-UA"/>
        </w:rPr>
        <w:t xml:space="preserve"> </w:t>
      </w:r>
      <w:r w:rsidRPr="006A3B5D">
        <w:rPr>
          <w:rFonts w:ascii="Times New Roman" w:hAnsi="Times New Roman" w:cs="Times New Roman"/>
          <w:sz w:val="28"/>
          <w:szCs w:val="28"/>
          <w:lang w:val="uk-UA"/>
        </w:rPr>
        <w:t>рада</w:t>
      </w:r>
      <w:r w:rsidR="00100248" w:rsidRPr="006A3B5D">
        <w:rPr>
          <w:rFonts w:ascii="Times New Roman" w:hAnsi="Times New Roman" w:cs="Times New Roman"/>
          <w:sz w:val="28"/>
          <w:szCs w:val="28"/>
          <w:lang w:val="uk-UA"/>
        </w:rPr>
        <w:t xml:space="preserve"> </w:t>
      </w:r>
      <w:r w:rsidR="00D55927" w:rsidRPr="00B80140">
        <w:rPr>
          <w:rFonts w:ascii="Times New Roman" w:hAnsi="Times New Roman" w:cs="Times New Roman"/>
          <w:sz w:val="28"/>
          <w:szCs w:val="28"/>
          <w:lang w:val="uk-UA"/>
        </w:rPr>
        <w:t xml:space="preserve">   </w:t>
      </w:r>
      <w:r w:rsidR="007C4843" w:rsidRPr="006A3B5D">
        <w:rPr>
          <w:rStyle w:val="1"/>
          <w:rFonts w:ascii="Times New Roman" w:hAnsi="Times New Roman" w:cs="Times New Roman"/>
          <w:b/>
          <w:sz w:val="28"/>
          <w:szCs w:val="28"/>
          <w:lang w:val="uk-UA"/>
        </w:rPr>
        <w:t>в</w:t>
      </w:r>
      <w:r w:rsidR="00315A6A" w:rsidRPr="006A3B5D">
        <w:rPr>
          <w:rStyle w:val="1"/>
          <w:rFonts w:ascii="Times New Roman" w:hAnsi="Times New Roman" w:cs="Times New Roman"/>
          <w:b/>
          <w:sz w:val="28"/>
          <w:szCs w:val="28"/>
          <w:lang w:val="uk-UA"/>
        </w:rPr>
        <w:t xml:space="preserve"> </w:t>
      </w:r>
      <w:r w:rsidR="007C4843" w:rsidRPr="006A3B5D">
        <w:rPr>
          <w:rStyle w:val="1"/>
          <w:rFonts w:ascii="Times New Roman" w:hAnsi="Times New Roman" w:cs="Times New Roman"/>
          <w:b/>
          <w:sz w:val="28"/>
          <w:szCs w:val="28"/>
          <w:lang w:val="uk-UA"/>
        </w:rPr>
        <w:t>и</w:t>
      </w:r>
      <w:r w:rsidR="00315A6A" w:rsidRPr="006A3B5D">
        <w:rPr>
          <w:rStyle w:val="1"/>
          <w:rFonts w:ascii="Times New Roman" w:hAnsi="Times New Roman" w:cs="Times New Roman"/>
          <w:b/>
          <w:sz w:val="28"/>
          <w:szCs w:val="28"/>
          <w:lang w:val="uk-UA"/>
        </w:rPr>
        <w:t xml:space="preserve"> </w:t>
      </w:r>
      <w:r w:rsidR="007C4843" w:rsidRPr="006A3B5D">
        <w:rPr>
          <w:rStyle w:val="1"/>
          <w:rFonts w:ascii="Times New Roman" w:hAnsi="Times New Roman" w:cs="Times New Roman"/>
          <w:b/>
          <w:sz w:val="28"/>
          <w:szCs w:val="28"/>
          <w:lang w:val="uk-UA"/>
        </w:rPr>
        <w:t>р</w:t>
      </w:r>
      <w:r w:rsidR="00315A6A" w:rsidRPr="006A3B5D">
        <w:rPr>
          <w:rStyle w:val="1"/>
          <w:rFonts w:ascii="Times New Roman" w:hAnsi="Times New Roman" w:cs="Times New Roman"/>
          <w:b/>
          <w:sz w:val="28"/>
          <w:szCs w:val="28"/>
          <w:lang w:val="uk-UA"/>
        </w:rPr>
        <w:t xml:space="preserve"> </w:t>
      </w:r>
      <w:r w:rsidR="007C4843" w:rsidRPr="006A3B5D">
        <w:rPr>
          <w:rStyle w:val="1"/>
          <w:rFonts w:ascii="Times New Roman" w:hAnsi="Times New Roman" w:cs="Times New Roman"/>
          <w:b/>
          <w:sz w:val="28"/>
          <w:szCs w:val="28"/>
          <w:lang w:val="uk-UA"/>
        </w:rPr>
        <w:t>і</w:t>
      </w:r>
      <w:r w:rsidR="00315A6A" w:rsidRPr="006A3B5D">
        <w:rPr>
          <w:rStyle w:val="1"/>
          <w:rFonts w:ascii="Times New Roman" w:hAnsi="Times New Roman" w:cs="Times New Roman"/>
          <w:b/>
          <w:sz w:val="28"/>
          <w:szCs w:val="28"/>
          <w:lang w:val="uk-UA"/>
        </w:rPr>
        <w:t xml:space="preserve"> </w:t>
      </w:r>
      <w:r w:rsidR="007C4843" w:rsidRPr="006A3B5D">
        <w:rPr>
          <w:rStyle w:val="1"/>
          <w:rFonts w:ascii="Times New Roman" w:hAnsi="Times New Roman" w:cs="Times New Roman"/>
          <w:b/>
          <w:sz w:val="28"/>
          <w:szCs w:val="28"/>
          <w:lang w:val="uk-UA"/>
        </w:rPr>
        <w:t>ш</w:t>
      </w:r>
      <w:r w:rsidR="00315A6A" w:rsidRPr="006A3B5D">
        <w:rPr>
          <w:rStyle w:val="1"/>
          <w:rFonts w:ascii="Times New Roman" w:hAnsi="Times New Roman" w:cs="Times New Roman"/>
          <w:b/>
          <w:sz w:val="28"/>
          <w:szCs w:val="28"/>
          <w:lang w:val="uk-UA"/>
        </w:rPr>
        <w:t xml:space="preserve"> </w:t>
      </w:r>
      <w:r w:rsidR="007C4843" w:rsidRPr="006A3B5D">
        <w:rPr>
          <w:rStyle w:val="1"/>
          <w:rFonts w:ascii="Times New Roman" w:hAnsi="Times New Roman" w:cs="Times New Roman"/>
          <w:b/>
          <w:sz w:val="28"/>
          <w:szCs w:val="28"/>
          <w:lang w:val="uk-UA"/>
        </w:rPr>
        <w:t>и</w:t>
      </w:r>
      <w:r w:rsidR="00315A6A" w:rsidRPr="006A3B5D">
        <w:rPr>
          <w:rStyle w:val="1"/>
          <w:rFonts w:ascii="Times New Roman" w:hAnsi="Times New Roman" w:cs="Times New Roman"/>
          <w:b/>
          <w:sz w:val="28"/>
          <w:szCs w:val="28"/>
          <w:lang w:val="uk-UA"/>
        </w:rPr>
        <w:t xml:space="preserve"> </w:t>
      </w:r>
      <w:r w:rsidR="007C4843" w:rsidRPr="006A3B5D">
        <w:rPr>
          <w:rStyle w:val="1"/>
          <w:rFonts w:ascii="Times New Roman" w:hAnsi="Times New Roman" w:cs="Times New Roman"/>
          <w:b/>
          <w:sz w:val="28"/>
          <w:szCs w:val="28"/>
          <w:lang w:val="uk-UA"/>
        </w:rPr>
        <w:t>л</w:t>
      </w:r>
      <w:r w:rsidR="00315A6A" w:rsidRPr="006A3B5D">
        <w:rPr>
          <w:rStyle w:val="1"/>
          <w:rFonts w:ascii="Times New Roman" w:hAnsi="Times New Roman" w:cs="Times New Roman"/>
          <w:b/>
          <w:sz w:val="28"/>
          <w:szCs w:val="28"/>
          <w:lang w:val="uk-UA"/>
        </w:rPr>
        <w:t xml:space="preserve"> </w:t>
      </w:r>
      <w:r w:rsidR="007C4843" w:rsidRPr="006A3B5D">
        <w:rPr>
          <w:rStyle w:val="1"/>
          <w:rFonts w:ascii="Times New Roman" w:hAnsi="Times New Roman" w:cs="Times New Roman"/>
          <w:b/>
          <w:sz w:val="28"/>
          <w:szCs w:val="28"/>
          <w:lang w:val="uk-UA"/>
        </w:rPr>
        <w:t>а:</w:t>
      </w:r>
    </w:p>
    <w:p w14:paraId="1712B8CF" w14:textId="77777777" w:rsidR="009B3B69" w:rsidRPr="00043F55" w:rsidRDefault="009B3B69" w:rsidP="00043F55">
      <w:pPr>
        <w:pStyle w:val="Standard"/>
        <w:shd w:val="clear" w:color="auto" w:fill="FFFFFF"/>
        <w:jc w:val="both"/>
        <w:rPr>
          <w:rFonts w:hint="eastAsia"/>
          <w:b/>
          <w:sz w:val="28"/>
          <w:szCs w:val="28"/>
          <w:lang w:val="uk-UA"/>
        </w:rPr>
      </w:pPr>
    </w:p>
    <w:p w14:paraId="14591628" w14:textId="7D48BA6D" w:rsidR="003226D1" w:rsidRDefault="00755050" w:rsidP="009B3B69">
      <w:pPr>
        <w:pStyle w:val="msonormalbullet1gifbullet1gif"/>
        <w:spacing w:before="0" w:after="0"/>
        <w:jc w:val="both"/>
        <w:rPr>
          <w:color w:val="000000" w:themeColor="text1"/>
          <w:sz w:val="28"/>
          <w:szCs w:val="28"/>
          <w:lang w:val="uk-UA"/>
        </w:rPr>
      </w:pPr>
      <w:r>
        <w:rPr>
          <w:sz w:val="28"/>
          <w:szCs w:val="28"/>
          <w:lang w:val="uk-UA"/>
        </w:rPr>
        <w:tab/>
      </w:r>
      <w:bookmarkStart w:id="1" w:name="_Hlk158016842"/>
      <w:r w:rsidR="0014186B">
        <w:rPr>
          <w:sz w:val="28"/>
          <w:szCs w:val="28"/>
          <w:lang w:val="uk-UA"/>
        </w:rPr>
        <w:t>1</w:t>
      </w:r>
      <w:r>
        <w:rPr>
          <w:sz w:val="28"/>
          <w:szCs w:val="28"/>
          <w:lang w:val="uk-UA"/>
        </w:rPr>
        <w:t xml:space="preserve">. </w:t>
      </w:r>
      <w:bookmarkEnd w:id="1"/>
      <w:r w:rsidR="00825683">
        <w:rPr>
          <w:sz w:val="28"/>
          <w:szCs w:val="28"/>
          <w:lang w:val="uk-UA"/>
        </w:rPr>
        <w:t xml:space="preserve"> </w:t>
      </w:r>
      <w:proofErr w:type="spellStart"/>
      <w:r w:rsidR="00825683" w:rsidRPr="00865597">
        <w:rPr>
          <w:sz w:val="28"/>
          <w:szCs w:val="28"/>
          <w:lang w:val="uk-UA"/>
        </w:rPr>
        <w:t>Внести</w:t>
      </w:r>
      <w:proofErr w:type="spellEnd"/>
      <w:r w:rsidR="00825683" w:rsidRPr="00865597">
        <w:rPr>
          <w:sz w:val="28"/>
          <w:szCs w:val="28"/>
          <w:lang w:val="uk-UA"/>
        </w:rPr>
        <w:t xml:space="preserve"> зміни до рішення Петриківської селищної ради від </w:t>
      </w:r>
      <w:r w:rsidR="00FD2545">
        <w:rPr>
          <w:sz w:val="28"/>
          <w:szCs w:val="28"/>
          <w:lang w:val="uk-UA"/>
        </w:rPr>
        <w:t>13 грудня</w:t>
      </w:r>
      <w:r w:rsidR="00825683">
        <w:rPr>
          <w:sz w:val="28"/>
          <w:szCs w:val="28"/>
          <w:lang w:val="uk-UA"/>
        </w:rPr>
        <w:t xml:space="preserve"> 2024</w:t>
      </w:r>
      <w:r w:rsidR="00825683" w:rsidRPr="00865597">
        <w:rPr>
          <w:sz w:val="28"/>
          <w:szCs w:val="28"/>
          <w:lang w:val="uk-UA"/>
        </w:rPr>
        <w:t xml:space="preserve"> року № </w:t>
      </w:r>
      <w:r w:rsidR="00FD2545">
        <w:rPr>
          <w:sz w:val="28"/>
          <w:szCs w:val="28"/>
          <w:lang w:val="uk-UA"/>
        </w:rPr>
        <w:t>892-2</w:t>
      </w:r>
      <w:r w:rsidR="00F1538D">
        <w:rPr>
          <w:sz w:val="28"/>
          <w:szCs w:val="28"/>
          <w:lang w:val="uk-UA"/>
        </w:rPr>
        <w:t>7</w:t>
      </w:r>
      <w:r w:rsidR="00825683" w:rsidRPr="00865597">
        <w:rPr>
          <w:sz w:val="28"/>
          <w:szCs w:val="28"/>
          <w:lang w:val="uk-UA"/>
        </w:rPr>
        <w:t xml:space="preserve">/VІІІ «Про надання </w:t>
      </w:r>
      <w:r w:rsidR="00FD2545">
        <w:rPr>
          <w:sz w:val="28"/>
          <w:szCs w:val="28"/>
          <w:lang w:val="uk-UA"/>
        </w:rPr>
        <w:t>дозволу на розробку технічної документації із землеустрою щодо встановлення (відновлення) меж земельної ділянки в натурі (на місцевості)</w:t>
      </w:r>
      <w:r w:rsidR="00825683">
        <w:rPr>
          <w:sz w:val="28"/>
          <w:szCs w:val="28"/>
          <w:lang w:val="uk-UA"/>
        </w:rPr>
        <w:t xml:space="preserve">», </w:t>
      </w:r>
      <w:r w:rsidR="00FD2545" w:rsidRPr="00586A8E">
        <w:rPr>
          <w:sz w:val="28"/>
          <w:szCs w:val="28"/>
          <w:lang w:val="uk-UA"/>
        </w:rPr>
        <w:t>а саме викласти пункт</w:t>
      </w:r>
      <w:r w:rsidR="00FD2545">
        <w:rPr>
          <w:sz w:val="28"/>
          <w:szCs w:val="28"/>
          <w:lang w:val="uk-UA"/>
        </w:rPr>
        <w:t xml:space="preserve"> 1 </w:t>
      </w:r>
      <w:r w:rsidR="00FD2545" w:rsidRPr="00FD2545">
        <w:rPr>
          <w:sz w:val="28"/>
          <w:szCs w:val="28"/>
          <w:lang w:val="uk-UA"/>
        </w:rPr>
        <w:t>даного рішення в новій редакції</w:t>
      </w:r>
      <w:r w:rsidR="00FD2545">
        <w:rPr>
          <w:sz w:val="28"/>
          <w:szCs w:val="28"/>
          <w:lang w:val="uk-UA"/>
        </w:rPr>
        <w:t>:</w:t>
      </w:r>
      <w:r w:rsidR="00825683" w:rsidRPr="00715D95">
        <w:rPr>
          <w:color w:val="000000" w:themeColor="text1"/>
          <w:sz w:val="28"/>
          <w:szCs w:val="28"/>
          <w:lang w:val="uk-UA"/>
        </w:rPr>
        <w:t xml:space="preserve"> </w:t>
      </w:r>
    </w:p>
    <w:p w14:paraId="634ECF23" w14:textId="4BE164A4" w:rsidR="00FD2545" w:rsidRDefault="003226D1" w:rsidP="003226D1">
      <w:pPr>
        <w:pStyle w:val="msonormalbullet1gifbullet1gif"/>
        <w:spacing w:before="0" w:after="0"/>
        <w:ind w:firstLine="708"/>
        <w:jc w:val="both"/>
        <w:rPr>
          <w:color w:val="000000" w:themeColor="text1"/>
          <w:sz w:val="28"/>
          <w:szCs w:val="28"/>
          <w:lang w:val="uk-UA"/>
        </w:rPr>
      </w:pPr>
      <w:r>
        <w:rPr>
          <w:color w:val="000000" w:themeColor="text1"/>
          <w:sz w:val="28"/>
          <w:szCs w:val="28"/>
          <w:lang w:val="uk-UA"/>
        </w:rPr>
        <w:t>«</w:t>
      </w:r>
      <w:r w:rsidRPr="003226D1">
        <w:rPr>
          <w:color w:val="000000" w:themeColor="text1"/>
          <w:sz w:val="28"/>
          <w:szCs w:val="28"/>
          <w:lang w:val="uk-UA"/>
        </w:rPr>
        <w:t xml:space="preserve">1. </w:t>
      </w:r>
      <w:r w:rsidRPr="003226D1">
        <w:rPr>
          <w:rFonts w:hint="eastAsia"/>
          <w:color w:val="000000" w:themeColor="text1"/>
          <w:sz w:val="28"/>
          <w:szCs w:val="28"/>
          <w:lang w:val="uk-UA"/>
        </w:rPr>
        <w:t>Надати</w:t>
      </w:r>
      <w:r w:rsidRPr="003226D1">
        <w:rPr>
          <w:color w:val="000000" w:themeColor="text1"/>
          <w:sz w:val="28"/>
          <w:szCs w:val="28"/>
          <w:lang w:val="uk-UA"/>
        </w:rPr>
        <w:t xml:space="preserve"> </w:t>
      </w:r>
      <w:r w:rsidRPr="003226D1">
        <w:rPr>
          <w:rFonts w:hint="eastAsia"/>
          <w:color w:val="000000" w:themeColor="text1"/>
          <w:sz w:val="28"/>
          <w:szCs w:val="28"/>
          <w:lang w:val="uk-UA"/>
        </w:rPr>
        <w:t>СТ</w:t>
      </w:r>
      <w:r w:rsidRPr="003226D1">
        <w:rPr>
          <w:color w:val="000000" w:themeColor="text1"/>
          <w:sz w:val="28"/>
          <w:szCs w:val="28"/>
          <w:lang w:val="uk-UA"/>
        </w:rPr>
        <w:t xml:space="preserve"> </w:t>
      </w:r>
      <w:r w:rsidRPr="003226D1">
        <w:rPr>
          <w:rFonts w:hint="eastAsia"/>
          <w:color w:val="000000" w:themeColor="text1"/>
          <w:sz w:val="28"/>
          <w:szCs w:val="28"/>
          <w:lang w:val="uk-UA"/>
        </w:rPr>
        <w:t>«ОВОЧ</w:t>
      </w:r>
      <w:r w:rsidRPr="003226D1">
        <w:rPr>
          <w:color w:val="000000" w:themeColor="text1"/>
          <w:sz w:val="28"/>
          <w:szCs w:val="28"/>
          <w:lang w:val="uk-UA"/>
        </w:rPr>
        <w:t>І</w:t>
      </w:r>
      <w:r w:rsidRPr="003226D1">
        <w:rPr>
          <w:rFonts w:hint="eastAsia"/>
          <w:color w:val="000000" w:themeColor="text1"/>
          <w:sz w:val="28"/>
          <w:szCs w:val="28"/>
          <w:lang w:val="uk-UA"/>
        </w:rPr>
        <w:t>ВНИК»</w:t>
      </w:r>
      <w:r w:rsidRPr="003226D1">
        <w:rPr>
          <w:color w:val="000000" w:themeColor="text1"/>
          <w:sz w:val="28"/>
          <w:szCs w:val="28"/>
          <w:lang w:val="uk-UA"/>
        </w:rPr>
        <w:t xml:space="preserve"> </w:t>
      </w:r>
      <w:r w:rsidRPr="003226D1">
        <w:rPr>
          <w:rFonts w:hint="eastAsia"/>
          <w:color w:val="000000" w:themeColor="text1"/>
          <w:sz w:val="28"/>
          <w:szCs w:val="28"/>
          <w:lang w:val="uk-UA"/>
        </w:rPr>
        <w:t>дозв</w:t>
      </w:r>
      <w:r w:rsidRPr="003226D1">
        <w:rPr>
          <w:color w:val="000000" w:themeColor="text1"/>
          <w:sz w:val="28"/>
          <w:szCs w:val="28"/>
          <w:lang w:val="uk-UA"/>
        </w:rPr>
        <w:t>і</w:t>
      </w:r>
      <w:r w:rsidRPr="003226D1">
        <w:rPr>
          <w:rFonts w:hint="eastAsia"/>
          <w:color w:val="000000" w:themeColor="text1"/>
          <w:sz w:val="28"/>
          <w:szCs w:val="28"/>
          <w:lang w:val="uk-UA"/>
        </w:rPr>
        <w:t>л</w:t>
      </w:r>
      <w:r w:rsidRPr="003226D1">
        <w:rPr>
          <w:color w:val="000000" w:themeColor="text1"/>
          <w:sz w:val="28"/>
          <w:szCs w:val="28"/>
          <w:lang w:val="uk-UA"/>
        </w:rPr>
        <w:t xml:space="preserve"> </w:t>
      </w:r>
      <w:r w:rsidRPr="003226D1">
        <w:rPr>
          <w:rFonts w:hint="eastAsia"/>
          <w:color w:val="000000" w:themeColor="text1"/>
          <w:sz w:val="28"/>
          <w:szCs w:val="28"/>
          <w:lang w:val="uk-UA"/>
        </w:rPr>
        <w:t>на</w:t>
      </w:r>
      <w:r w:rsidRPr="003226D1">
        <w:rPr>
          <w:color w:val="000000" w:themeColor="text1"/>
          <w:sz w:val="28"/>
          <w:szCs w:val="28"/>
          <w:lang w:val="uk-UA"/>
        </w:rPr>
        <w:t xml:space="preserve"> </w:t>
      </w:r>
      <w:r w:rsidRPr="003226D1">
        <w:rPr>
          <w:rFonts w:hint="eastAsia"/>
          <w:color w:val="000000" w:themeColor="text1"/>
          <w:sz w:val="28"/>
          <w:szCs w:val="28"/>
          <w:lang w:val="uk-UA"/>
        </w:rPr>
        <w:t>розробку</w:t>
      </w:r>
      <w:r w:rsidRPr="003226D1">
        <w:rPr>
          <w:color w:val="000000" w:themeColor="text1"/>
          <w:sz w:val="28"/>
          <w:szCs w:val="28"/>
          <w:lang w:val="uk-UA"/>
        </w:rPr>
        <w:t xml:space="preserve"> </w:t>
      </w:r>
      <w:r w:rsidRPr="003226D1">
        <w:rPr>
          <w:rFonts w:hint="eastAsia"/>
          <w:color w:val="000000" w:themeColor="text1"/>
          <w:sz w:val="28"/>
          <w:szCs w:val="28"/>
          <w:lang w:val="uk-UA"/>
        </w:rPr>
        <w:t>техн</w:t>
      </w:r>
      <w:r w:rsidRPr="003226D1">
        <w:rPr>
          <w:color w:val="000000" w:themeColor="text1"/>
          <w:sz w:val="28"/>
          <w:szCs w:val="28"/>
          <w:lang w:val="uk-UA"/>
        </w:rPr>
        <w:t>і</w:t>
      </w:r>
      <w:r w:rsidRPr="003226D1">
        <w:rPr>
          <w:rFonts w:hint="eastAsia"/>
          <w:color w:val="000000" w:themeColor="text1"/>
          <w:sz w:val="28"/>
          <w:szCs w:val="28"/>
          <w:lang w:val="uk-UA"/>
        </w:rPr>
        <w:t>чно</w:t>
      </w:r>
      <w:r w:rsidRPr="003226D1">
        <w:rPr>
          <w:color w:val="000000" w:themeColor="text1"/>
          <w:sz w:val="28"/>
          <w:szCs w:val="28"/>
          <w:lang w:val="uk-UA"/>
        </w:rPr>
        <w:t xml:space="preserve">ї  </w:t>
      </w:r>
      <w:r w:rsidRPr="003226D1">
        <w:rPr>
          <w:rFonts w:hint="eastAsia"/>
          <w:color w:val="000000" w:themeColor="text1"/>
          <w:sz w:val="28"/>
          <w:szCs w:val="28"/>
          <w:lang w:val="uk-UA"/>
        </w:rPr>
        <w:t>документац</w:t>
      </w:r>
      <w:r w:rsidRPr="003226D1">
        <w:rPr>
          <w:color w:val="000000" w:themeColor="text1"/>
          <w:sz w:val="28"/>
          <w:szCs w:val="28"/>
          <w:lang w:val="uk-UA"/>
        </w:rPr>
        <w:t>ії  і</w:t>
      </w:r>
      <w:r w:rsidRPr="003226D1">
        <w:rPr>
          <w:rFonts w:hint="eastAsia"/>
          <w:color w:val="000000" w:themeColor="text1"/>
          <w:sz w:val="28"/>
          <w:szCs w:val="28"/>
          <w:lang w:val="uk-UA"/>
        </w:rPr>
        <w:t>з</w:t>
      </w:r>
      <w:r w:rsidRPr="003226D1">
        <w:rPr>
          <w:color w:val="000000" w:themeColor="text1"/>
          <w:sz w:val="28"/>
          <w:szCs w:val="28"/>
          <w:lang w:val="uk-UA"/>
        </w:rPr>
        <w:t xml:space="preserve"> </w:t>
      </w:r>
      <w:r w:rsidRPr="003226D1">
        <w:rPr>
          <w:rFonts w:hint="eastAsia"/>
          <w:color w:val="000000" w:themeColor="text1"/>
          <w:sz w:val="28"/>
          <w:szCs w:val="28"/>
          <w:lang w:val="uk-UA"/>
        </w:rPr>
        <w:t>землеустрою</w:t>
      </w:r>
      <w:r w:rsidRPr="003226D1">
        <w:rPr>
          <w:color w:val="000000" w:themeColor="text1"/>
          <w:sz w:val="28"/>
          <w:szCs w:val="28"/>
          <w:lang w:val="uk-UA"/>
        </w:rPr>
        <w:t xml:space="preserve"> </w:t>
      </w:r>
      <w:r w:rsidRPr="003226D1">
        <w:rPr>
          <w:rFonts w:hint="eastAsia"/>
          <w:color w:val="000000" w:themeColor="text1"/>
          <w:sz w:val="28"/>
          <w:szCs w:val="28"/>
          <w:lang w:val="uk-UA"/>
        </w:rPr>
        <w:t>щодо</w:t>
      </w:r>
      <w:r w:rsidRPr="003226D1">
        <w:rPr>
          <w:color w:val="000000" w:themeColor="text1"/>
          <w:sz w:val="28"/>
          <w:szCs w:val="28"/>
          <w:lang w:val="uk-UA"/>
        </w:rPr>
        <w:t xml:space="preserve"> </w:t>
      </w:r>
      <w:r>
        <w:rPr>
          <w:color w:val="000000" w:themeColor="text1"/>
          <w:sz w:val="28"/>
          <w:szCs w:val="28"/>
          <w:lang w:val="uk-UA"/>
        </w:rPr>
        <w:t>інвентаризації земель, а саме: під дорогами, земель загального користування</w:t>
      </w:r>
      <w:r w:rsidRPr="003226D1">
        <w:rPr>
          <w:color w:val="000000" w:themeColor="text1"/>
          <w:sz w:val="28"/>
          <w:szCs w:val="28"/>
          <w:lang w:val="uk-UA"/>
        </w:rPr>
        <w:t xml:space="preserve">, </w:t>
      </w:r>
      <w:r w:rsidRPr="003226D1">
        <w:rPr>
          <w:rFonts w:hint="eastAsia"/>
          <w:color w:val="000000" w:themeColor="text1"/>
          <w:sz w:val="28"/>
          <w:szCs w:val="28"/>
          <w:lang w:val="uk-UA"/>
        </w:rPr>
        <w:t>площею</w:t>
      </w:r>
      <w:r w:rsidRPr="003226D1">
        <w:rPr>
          <w:color w:val="000000" w:themeColor="text1"/>
          <w:sz w:val="28"/>
          <w:szCs w:val="28"/>
          <w:lang w:val="uk-UA"/>
        </w:rPr>
        <w:t xml:space="preserve"> 9,6000 </w:t>
      </w:r>
      <w:r w:rsidRPr="003226D1">
        <w:rPr>
          <w:rFonts w:hint="eastAsia"/>
          <w:color w:val="000000" w:themeColor="text1"/>
          <w:sz w:val="28"/>
          <w:szCs w:val="28"/>
          <w:lang w:val="uk-UA"/>
        </w:rPr>
        <w:t>га</w:t>
      </w:r>
      <w:r w:rsidRPr="003226D1">
        <w:rPr>
          <w:color w:val="000000" w:themeColor="text1"/>
          <w:sz w:val="28"/>
          <w:szCs w:val="28"/>
          <w:lang w:val="uk-UA"/>
        </w:rPr>
        <w:t xml:space="preserve">, </w:t>
      </w:r>
      <w:r w:rsidRPr="003226D1">
        <w:rPr>
          <w:rFonts w:hint="eastAsia"/>
          <w:color w:val="000000" w:themeColor="text1"/>
          <w:sz w:val="28"/>
          <w:szCs w:val="28"/>
          <w:lang w:val="uk-UA"/>
        </w:rPr>
        <w:t>для</w:t>
      </w:r>
      <w:r w:rsidRPr="003226D1">
        <w:rPr>
          <w:color w:val="000000" w:themeColor="text1"/>
          <w:sz w:val="28"/>
          <w:szCs w:val="28"/>
          <w:lang w:val="uk-UA"/>
        </w:rPr>
        <w:t xml:space="preserve"> </w:t>
      </w:r>
      <w:r w:rsidRPr="003226D1">
        <w:rPr>
          <w:rFonts w:hint="eastAsia"/>
          <w:color w:val="000000" w:themeColor="text1"/>
          <w:sz w:val="28"/>
          <w:szCs w:val="28"/>
          <w:lang w:val="uk-UA"/>
        </w:rPr>
        <w:t>колективного</w:t>
      </w:r>
      <w:r w:rsidRPr="003226D1">
        <w:rPr>
          <w:color w:val="000000" w:themeColor="text1"/>
          <w:sz w:val="28"/>
          <w:szCs w:val="28"/>
          <w:lang w:val="uk-UA"/>
        </w:rPr>
        <w:t xml:space="preserve"> </w:t>
      </w:r>
      <w:r w:rsidRPr="003226D1">
        <w:rPr>
          <w:rFonts w:hint="eastAsia"/>
          <w:color w:val="000000" w:themeColor="text1"/>
          <w:sz w:val="28"/>
          <w:szCs w:val="28"/>
          <w:lang w:val="uk-UA"/>
        </w:rPr>
        <w:t>сад</w:t>
      </w:r>
      <w:r w:rsidRPr="003226D1">
        <w:rPr>
          <w:color w:val="000000" w:themeColor="text1"/>
          <w:sz w:val="28"/>
          <w:szCs w:val="28"/>
          <w:lang w:val="uk-UA"/>
        </w:rPr>
        <w:t>і</w:t>
      </w:r>
      <w:r w:rsidRPr="003226D1">
        <w:rPr>
          <w:rFonts w:hint="eastAsia"/>
          <w:color w:val="000000" w:themeColor="text1"/>
          <w:sz w:val="28"/>
          <w:szCs w:val="28"/>
          <w:lang w:val="uk-UA"/>
        </w:rPr>
        <w:t>вництва</w:t>
      </w:r>
      <w:r w:rsidRPr="003226D1">
        <w:rPr>
          <w:color w:val="000000" w:themeColor="text1"/>
          <w:sz w:val="28"/>
          <w:szCs w:val="28"/>
          <w:lang w:val="uk-UA"/>
        </w:rPr>
        <w:t xml:space="preserve"> (01.06), </w:t>
      </w:r>
      <w:r w:rsidRPr="003226D1">
        <w:rPr>
          <w:rFonts w:hint="eastAsia"/>
          <w:color w:val="000000" w:themeColor="text1"/>
          <w:sz w:val="28"/>
          <w:szCs w:val="28"/>
          <w:lang w:val="uk-UA"/>
        </w:rPr>
        <w:t>що</w:t>
      </w:r>
      <w:r w:rsidRPr="003226D1">
        <w:rPr>
          <w:color w:val="000000" w:themeColor="text1"/>
          <w:sz w:val="28"/>
          <w:szCs w:val="28"/>
          <w:lang w:val="uk-UA"/>
        </w:rPr>
        <w:t xml:space="preserve"> </w:t>
      </w:r>
      <w:r w:rsidRPr="003226D1">
        <w:rPr>
          <w:rFonts w:hint="eastAsia"/>
          <w:color w:val="000000" w:themeColor="text1"/>
          <w:sz w:val="28"/>
          <w:szCs w:val="28"/>
          <w:lang w:val="uk-UA"/>
        </w:rPr>
        <w:t>розташован</w:t>
      </w:r>
      <w:r w:rsidR="0052480E">
        <w:rPr>
          <w:color w:val="000000" w:themeColor="text1"/>
          <w:sz w:val="28"/>
          <w:szCs w:val="28"/>
          <w:lang w:val="uk-UA"/>
        </w:rPr>
        <w:t>і</w:t>
      </w:r>
      <w:r w:rsidRPr="003226D1">
        <w:rPr>
          <w:color w:val="000000" w:themeColor="text1"/>
          <w:sz w:val="28"/>
          <w:szCs w:val="28"/>
          <w:lang w:val="uk-UA"/>
        </w:rPr>
        <w:t xml:space="preserve"> </w:t>
      </w:r>
      <w:r w:rsidRPr="003226D1">
        <w:rPr>
          <w:rFonts w:hint="eastAsia"/>
          <w:color w:val="000000" w:themeColor="text1"/>
          <w:sz w:val="28"/>
          <w:szCs w:val="28"/>
          <w:lang w:val="uk-UA"/>
        </w:rPr>
        <w:t>за</w:t>
      </w:r>
      <w:r w:rsidRPr="003226D1">
        <w:rPr>
          <w:color w:val="000000" w:themeColor="text1"/>
          <w:sz w:val="28"/>
          <w:szCs w:val="28"/>
          <w:lang w:val="uk-UA"/>
        </w:rPr>
        <w:t xml:space="preserve"> </w:t>
      </w:r>
      <w:r w:rsidRPr="003226D1">
        <w:rPr>
          <w:rFonts w:hint="eastAsia"/>
          <w:color w:val="000000" w:themeColor="text1"/>
          <w:sz w:val="28"/>
          <w:szCs w:val="28"/>
          <w:lang w:val="uk-UA"/>
        </w:rPr>
        <w:t>межами</w:t>
      </w:r>
      <w:r w:rsidRPr="003226D1">
        <w:rPr>
          <w:color w:val="000000" w:themeColor="text1"/>
          <w:sz w:val="28"/>
          <w:szCs w:val="28"/>
          <w:lang w:val="uk-UA"/>
        </w:rPr>
        <w:t xml:space="preserve"> </w:t>
      </w:r>
      <w:r w:rsidRPr="003226D1">
        <w:rPr>
          <w:rFonts w:hint="eastAsia"/>
          <w:color w:val="000000" w:themeColor="text1"/>
          <w:sz w:val="28"/>
          <w:szCs w:val="28"/>
          <w:lang w:val="uk-UA"/>
        </w:rPr>
        <w:t>с</w:t>
      </w:r>
      <w:r w:rsidRPr="003226D1">
        <w:rPr>
          <w:color w:val="000000" w:themeColor="text1"/>
          <w:sz w:val="28"/>
          <w:szCs w:val="28"/>
          <w:lang w:val="uk-UA"/>
        </w:rPr>
        <w:t>. Є</w:t>
      </w:r>
      <w:r w:rsidRPr="003226D1">
        <w:rPr>
          <w:rFonts w:hint="eastAsia"/>
          <w:color w:val="000000" w:themeColor="text1"/>
          <w:sz w:val="28"/>
          <w:szCs w:val="28"/>
          <w:lang w:val="uk-UA"/>
        </w:rPr>
        <w:t>лизавет</w:t>
      </w:r>
      <w:r w:rsidRPr="003226D1">
        <w:rPr>
          <w:color w:val="000000" w:themeColor="text1"/>
          <w:sz w:val="28"/>
          <w:szCs w:val="28"/>
          <w:lang w:val="uk-UA"/>
        </w:rPr>
        <w:t>і</w:t>
      </w:r>
      <w:r w:rsidRPr="003226D1">
        <w:rPr>
          <w:rFonts w:hint="eastAsia"/>
          <w:color w:val="000000" w:themeColor="text1"/>
          <w:sz w:val="28"/>
          <w:szCs w:val="28"/>
          <w:lang w:val="uk-UA"/>
        </w:rPr>
        <w:t>вка</w:t>
      </w:r>
      <w:r w:rsidRPr="003226D1">
        <w:rPr>
          <w:color w:val="000000" w:themeColor="text1"/>
          <w:sz w:val="28"/>
          <w:szCs w:val="28"/>
          <w:lang w:val="uk-UA"/>
        </w:rPr>
        <w:t xml:space="preserve"> </w:t>
      </w:r>
      <w:r w:rsidRPr="003226D1">
        <w:rPr>
          <w:rFonts w:hint="eastAsia"/>
          <w:color w:val="000000" w:themeColor="text1"/>
          <w:sz w:val="28"/>
          <w:szCs w:val="28"/>
          <w:lang w:val="uk-UA"/>
        </w:rPr>
        <w:t>в</w:t>
      </w:r>
      <w:r w:rsidRPr="003226D1">
        <w:rPr>
          <w:color w:val="000000" w:themeColor="text1"/>
          <w:sz w:val="28"/>
          <w:szCs w:val="28"/>
          <w:lang w:val="uk-UA"/>
        </w:rPr>
        <w:t xml:space="preserve"> </w:t>
      </w:r>
      <w:r w:rsidRPr="003226D1">
        <w:rPr>
          <w:rFonts w:hint="eastAsia"/>
          <w:color w:val="000000" w:themeColor="text1"/>
          <w:sz w:val="28"/>
          <w:szCs w:val="28"/>
          <w:lang w:val="uk-UA"/>
        </w:rPr>
        <w:t>межах</w:t>
      </w:r>
      <w:r w:rsidRPr="003226D1">
        <w:rPr>
          <w:color w:val="000000" w:themeColor="text1"/>
          <w:sz w:val="28"/>
          <w:szCs w:val="28"/>
          <w:lang w:val="uk-UA"/>
        </w:rPr>
        <w:t xml:space="preserve"> </w:t>
      </w:r>
      <w:r w:rsidRPr="003226D1">
        <w:rPr>
          <w:rFonts w:hint="eastAsia"/>
          <w:color w:val="000000" w:themeColor="text1"/>
          <w:sz w:val="28"/>
          <w:szCs w:val="28"/>
          <w:lang w:val="uk-UA"/>
        </w:rPr>
        <w:t>Петрик</w:t>
      </w:r>
      <w:r w:rsidRPr="003226D1">
        <w:rPr>
          <w:color w:val="000000" w:themeColor="text1"/>
          <w:sz w:val="28"/>
          <w:szCs w:val="28"/>
          <w:lang w:val="uk-UA"/>
        </w:rPr>
        <w:t>і</w:t>
      </w:r>
      <w:r w:rsidRPr="003226D1">
        <w:rPr>
          <w:rFonts w:hint="eastAsia"/>
          <w:color w:val="000000" w:themeColor="text1"/>
          <w:sz w:val="28"/>
          <w:szCs w:val="28"/>
          <w:lang w:val="uk-UA"/>
        </w:rPr>
        <w:t>всько</w:t>
      </w:r>
      <w:r w:rsidRPr="003226D1">
        <w:rPr>
          <w:color w:val="000000" w:themeColor="text1"/>
          <w:sz w:val="28"/>
          <w:szCs w:val="28"/>
          <w:lang w:val="uk-UA"/>
        </w:rPr>
        <w:t xml:space="preserve">ї </w:t>
      </w:r>
      <w:r w:rsidRPr="003226D1">
        <w:rPr>
          <w:rFonts w:hint="eastAsia"/>
          <w:color w:val="000000" w:themeColor="text1"/>
          <w:sz w:val="28"/>
          <w:szCs w:val="28"/>
          <w:lang w:val="uk-UA"/>
        </w:rPr>
        <w:t>селищно</w:t>
      </w:r>
      <w:r w:rsidRPr="003226D1">
        <w:rPr>
          <w:color w:val="000000" w:themeColor="text1"/>
          <w:sz w:val="28"/>
          <w:szCs w:val="28"/>
          <w:lang w:val="uk-UA"/>
        </w:rPr>
        <w:t xml:space="preserve">ї </w:t>
      </w:r>
      <w:r w:rsidRPr="003226D1">
        <w:rPr>
          <w:rFonts w:hint="eastAsia"/>
          <w:color w:val="000000" w:themeColor="text1"/>
          <w:sz w:val="28"/>
          <w:szCs w:val="28"/>
          <w:lang w:val="uk-UA"/>
        </w:rPr>
        <w:t>територ</w:t>
      </w:r>
      <w:r w:rsidRPr="003226D1">
        <w:rPr>
          <w:color w:val="000000" w:themeColor="text1"/>
          <w:sz w:val="28"/>
          <w:szCs w:val="28"/>
          <w:lang w:val="uk-UA"/>
        </w:rPr>
        <w:t>і</w:t>
      </w:r>
      <w:r w:rsidRPr="003226D1">
        <w:rPr>
          <w:rFonts w:hint="eastAsia"/>
          <w:color w:val="000000" w:themeColor="text1"/>
          <w:sz w:val="28"/>
          <w:szCs w:val="28"/>
          <w:lang w:val="uk-UA"/>
        </w:rPr>
        <w:t>ально</w:t>
      </w:r>
      <w:r w:rsidRPr="003226D1">
        <w:rPr>
          <w:color w:val="000000" w:themeColor="text1"/>
          <w:sz w:val="28"/>
          <w:szCs w:val="28"/>
          <w:lang w:val="uk-UA"/>
        </w:rPr>
        <w:t xml:space="preserve">ї </w:t>
      </w:r>
      <w:r w:rsidRPr="003226D1">
        <w:rPr>
          <w:rFonts w:hint="eastAsia"/>
          <w:color w:val="000000" w:themeColor="text1"/>
          <w:sz w:val="28"/>
          <w:szCs w:val="28"/>
          <w:lang w:val="uk-UA"/>
        </w:rPr>
        <w:t>громади</w:t>
      </w:r>
      <w:r w:rsidRPr="003226D1">
        <w:rPr>
          <w:color w:val="000000" w:themeColor="text1"/>
          <w:sz w:val="28"/>
          <w:szCs w:val="28"/>
          <w:lang w:val="uk-UA"/>
        </w:rPr>
        <w:t xml:space="preserve"> (</w:t>
      </w:r>
      <w:r w:rsidRPr="003226D1">
        <w:rPr>
          <w:rFonts w:hint="eastAsia"/>
          <w:color w:val="000000" w:themeColor="text1"/>
          <w:sz w:val="28"/>
          <w:szCs w:val="28"/>
          <w:lang w:val="uk-UA"/>
        </w:rPr>
        <w:t>державний</w:t>
      </w:r>
      <w:r w:rsidRPr="003226D1">
        <w:rPr>
          <w:color w:val="000000" w:themeColor="text1"/>
          <w:sz w:val="28"/>
          <w:szCs w:val="28"/>
          <w:lang w:val="uk-UA"/>
        </w:rPr>
        <w:t xml:space="preserve"> </w:t>
      </w:r>
      <w:r w:rsidRPr="003226D1">
        <w:rPr>
          <w:rFonts w:hint="eastAsia"/>
          <w:color w:val="000000" w:themeColor="text1"/>
          <w:sz w:val="28"/>
          <w:szCs w:val="28"/>
          <w:lang w:val="uk-UA"/>
        </w:rPr>
        <w:t>акт</w:t>
      </w:r>
      <w:r w:rsidRPr="003226D1">
        <w:rPr>
          <w:color w:val="000000" w:themeColor="text1"/>
          <w:sz w:val="28"/>
          <w:szCs w:val="28"/>
          <w:lang w:val="uk-UA"/>
        </w:rPr>
        <w:t xml:space="preserve"> </w:t>
      </w:r>
      <w:r w:rsidRPr="003226D1">
        <w:rPr>
          <w:rFonts w:hint="eastAsia"/>
          <w:color w:val="000000" w:themeColor="text1"/>
          <w:sz w:val="28"/>
          <w:szCs w:val="28"/>
          <w:lang w:val="uk-UA"/>
        </w:rPr>
        <w:t>на</w:t>
      </w:r>
      <w:r w:rsidRPr="003226D1">
        <w:rPr>
          <w:color w:val="000000" w:themeColor="text1"/>
          <w:sz w:val="28"/>
          <w:szCs w:val="28"/>
          <w:lang w:val="uk-UA"/>
        </w:rPr>
        <w:t xml:space="preserve"> </w:t>
      </w:r>
      <w:r w:rsidRPr="003226D1">
        <w:rPr>
          <w:rFonts w:hint="eastAsia"/>
          <w:color w:val="000000" w:themeColor="text1"/>
          <w:sz w:val="28"/>
          <w:szCs w:val="28"/>
          <w:lang w:val="uk-UA"/>
        </w:rPr>
        <w:t>право</w:t>
      </w:r>
      <w:r w:rsidRPr="003226D1">
        <w:rPr>
          <w:color w:val="000000" w:themeColor="text1"/>
          <w:sz w:val="28"/>
          <w:szCs w:val="28"/>
          <w:lang w:val="uk-UA"/>
        </w:rPr>
        <w:t xml:space="preserve"> </w:t>
      </w:r>
      <w:r w:rsidRPr="003226D1">
        <w:rPr>
          <w:rFonts w:hint="eastAsia"/>
          <w:color w:val="000000" w:themeColor="text1"/>
          <w:sz w:val="28"/>
          <w:szCs w:val="28"/>
          <w:lang w:val="uk-UA"/>
        </w:rPr>
        <w:t>користування</w:t>
      </w:r>
      <w:r w:rsidRPr="003226D1">
        <w:rPr>
          <w:color w:val="000000" w:themeColor="text1"/>
          <w:sz w:val="28"/>
          <w:szCs w:val="28"/>
          <w:lang w:val="uk-UA"/>
        </w:rPr>
        <w:t xml:space="preserve"> </w:t>
      </w:r>
      <w:r w:rsidRPr="003226D1">
        <w:rPr>
          <w:rFonts w:hint="eastAsia"/>
          <w:color w:val="000000" w:themeColor="text1"/>
          <w:sz w:val="28"/>
          <w:szCs w:val="28"/>
          <w:lang w:val="uk-UA"/>
        </w:rPr>
        <w:t>землею</w:t>
      </w:r>
      <w:r w:rsidRPr="003226D1">
        <w:rPr>
          <w:color w:val="000000" w:themeColor="text1"/>
          <w:sz w:val="28"/>
          <w:szCs w:val="28"/>
          <w:lang w:val="uk-UA"/>
        </w:rPr>
        <w:t xml:space="preserve"> </w:t>
      </w:r>
      <w:r w:rsidRPr="003226D1">
        <w:rPr>
          <w:rFonts w:hint="eastAsia"/>
          <w:color w:val="000000" w:themeColor="text1"/>
          <w:sz w:val="28"/>
          <w:szCs w:val="28"/>
          <w:lang w:val="uk-UA"/>
        </w:rPr>
        <w:t>сер</w:t>
      </w:r>
      <w:r w:rsidRPr="003226D1">
        <w:rPr>
          <w:color w:val="000000" w:themeColor="text1"/>
          <w:sz w:val="28"/>
          <w:szCs w:val="28"/>
          <w:lang w:val="uk-UA"/>
        </w:rPr>
        <w:t>і</w:t>
      </w:r>
      <w:r w:rsidRPr="003226D1">
        <w:rPr>
          <w:rFonts w:hint="eastAsia"/>
          <w:color w:val="000000" w:themeColor="text1"/>
          <w:sz w:val="28"/>
          <w:szCs w:val="28"/>
          <w:lang w:val="uk-UA"/>
        </w:rPr>
        <w:t>я</w:t>
      </w:r>
      <w:r w:rsidRPr="003226D1">
        <w:rPr>
          <w:color w:val="000000" w:themeColor="text1"/>
          <w:sz w:val="28"/>
          <w:szCs w:val="28"/>
          <w:lang w:val="uk-UA"/>
        </w:rPr>
        <w:t xml:space="preserve"> </w:t>
      </w:r>
      <w:r w:rsidRPr="003226D1">
        <w:rPr>
          <w:rFonts w:hint="eastAsia"/>
          <w:color w:val="000000" w:themeColor="text1"/>
          <w:sz w:val="28"/>
          <w:szCs w:val="28"/>
          <w:lang w:val="uk-UA"/>
        </w:rPr>
        <w:t>Б</w:t>
      </w:r>
      <w:r w:rsidRPr="003226D1">
        <w:rPr>
          <w:color w:val="000000" w:themeColor="text1"/>
          <w:sz w:val="28"/>
          <w:szCs w:val="28"/>
          <w:lang w:val="uk-UA"/>
        </w:rPr>
        <w:t xml:space="preserve">          </w:t>
      </w:r>
      <w:r w:rsidRPr="003226D1">
        <w:rPr>
          <w:rFonts w:hint="eastAsia"/>
          <w:color w:val="000000" w:themeColor="text1"/>
          <w:sz w:val="28"/>
          <w:szCs w:val="28"/>
          <w:lang w:val="uk-UA"/>
        </w:rPr>
        <w:t>№</w:t>
      </w:r>
      <w:r w:rsidRPr="003226D1">
        <w:rPr>
          <w:color w:val="000000" w:themeColor="text1"/>
          <w:sz w:val="28"/>
          <w:szCs w:val="28"/>
          <w:lang w:val="uk-UA"/>
        </w:rPr>
        <w:t xml:space="preserve"> 096305, </w:t>
      </w:r>
      <w:r w:rsidRPr="003226D1">
        <w:rPr>
          <w:rFonts w:hint="eastAsia"/>
          <w:color w:val="000000" w:themeColor="text1"/>
          <w:sz w:val="28"/>
          <w:szCs w:val="28"/>
          <w:lang w:val="uk-UA"/>
        </w:rPr>
        <w:t>заре</w:t>
      </w:r>
      <w:r w:rsidRPr="003226D1">
        <w:rPr>
          <w:color w:val="000000" w:themeColor="text1"/>
          <w:sz w:val="28"/>
          <w:szCs w:val="28"/>
          <w:lang w:val="uk-UA"/>
        </w:rPr>
        <w:t>є</w:t>
      </w:r>
      <w:r w:rsidRPr="003226D1">
        <w:rPr>
          <w:rFonts w:hint="eastAsia"/>
          <w:color w:val="000000" w:themeColor="text1"/>
          <w:sz w:val="28"/>
          <w:szCs w:val="28"/>
          <w:lang w:val="uk-UA"/>
        </w:rPr>
        <w:t>стрований</w:t>
      </w:r>
      <w:r w:rsidRPr="003226D1">
        <w:rPr>
          <w:color w:val="000000" w:themeColor="text1"/>
          <w:sz w:val="28"/>
          <w:szCs w:val="28"/>
          <w:lang w:val="uk-UA"/>
        </w:rPr>
        <w:t xml:space="preserve"> </w:t>
      </w:r>
      <w:r w:rsidRPr="003226D1">
        <w:rPr>
          <w:rFonts w:hint="eastAsia"/>
          <w:color w:val="000000" w:themeColor="text1"/>
          <w:sz w:val="28"/>
          <w:szCs w:val="28"/>
          <w:lang w:val="uk-UA"/>
        </w:rPr>
        <w:t>в</w:t>
      </w:r>
      <w:r w:rsidRPr="003226D1">
        <w:rPr>
          <w:color w:val="000000" w:themeColor="text1"/>
          <w:sz w:val="28"/>
          <w:szCs w:val="28"/>
          <w:lang w:val="uk-UA"/>
        </w:rPr>
        <w:t xml:space="preserve"> </w:t>
      </w:r>
      <w:r w:rsidRPr="003226D1">
        <w:rPr>
          <w:rFonts w:hint="eastAsia"/>
          <w:color w:val="000000" w:themeColor="text1"/>
          <w:sz w:val="28"/>
          <w:szCs w:val="28"/>
          <w:lang w:val="uk-UA"/>
        </w:rPr>
        <w:t>Книз</w:t>
      </w:r>
      <w:r w:rsidRPr="003226D1">
        <w:rPr>
          <w:color w:val="000000" w:themeColor="text1"/>
          <w:sz w:val="28"/>
          <w:szCs w:val="28"/>
          <w:lang w:val="uk-UA"/>
        </w:rPr>
        <w:t xml:space="preserve">і </w:t>
      </w:r>
      <w:r w:rsidRPr="003226D1">
        <w:rPr>
          <w:rFonts w:hint="eastAsia"/>
          <w:color w:val="000000" w:themeColor="text1"/>
          <w:sz w:val="28"/>
          <w:szCs w:val="28"/>
          <w:lang w:val="uk-UA"/>
        </w:rPr>
        <w:t>запис</w:t>
      </w:r>
      <w:r w:rsidRPr="003226D1">
        <w:rPr>
          <w:color w:val="000000" w:themeColor="text1"/>
          <w:sz w:val="28"/>
          <w:szCs w:val="28"/>
          <w:lang w:val="uk-UA"/>
        </w:rPr>
        <w:t>і</w:t>
      </w:r>
      <w:r w:rsidRPr="003226D1">
        <w:rPr>
          <w:rFonts w:hint="eastAsia"/>
          <w:color w:val="000000" w:themeColor="text1"/>
          <w:sz w:val="28"/>
          <w:szCs w:val="28"/>
          <w:lang w:val="uk-UA"/>
        </w:rPr>
        <w:t>в</w:t>
      </w:r>
      <w:r w:rsidRPr="003226D1">
        <w:rPr>
          <w:color w:val="000000" w:themeColor="text1"/>
          <w:sz w:val="28"/>
          <w:szCs w:val="28"/>
          <w:lang w:val="uk-UA"/>
        </w:rPr>
        <w:t xml:space="preserve"> </w:t>
      </w:r>
      <w:r w:rsidRPr="003226D1">
        <w:rPr>
          <w:rFonts w:hint="eastAsia"/>
          <w:color w:val="000000" w:themeColor="text1"/>
          <w:sz w:val="28"/>
          <w:szCs w:val="28"/>
          <w:lang w:val="uk-UA"/>
        </w:rPr>
        <w:t>державних</w:t>
      </w:r>
      <w:r w:rsidRPr="003226D1">
        <w:rPr>
          <w:color w:val="000000" w:themeColor="text1"/>
          <w:sz w:val="28"/>
          <w:szCs w:val="28"/>
          <w:lang w:val="uk-UA"/>
        </w:rPr>
        <w:t xml:space="preserve"> </w:t>
      </w:r>
      <w:r w:rsidRPr="003226D1">
        <w:rPr>
          <w:rFonts w:hint="eastAsia"/>
          <w:color w:val="000000" w:themeColor="text1"/>
          <w:sz w:val="28"/>
          <w:szCs w:val="28"/>
          <w:lang w:val="uk-UA"/>
        </w:rPr>
        <w:t>акт</w:t>
      </w:r>
      <w:r w:rsidRPr="003226D1">
        <w:rPr>
          <w:color w:val="000000" w:themeColor="text1"/>
          <w:sz w:val="28"/>
          <w:szCs w:val="28"/>
          <w:lang w:val="uk-UA"/>
        </w:rPr>
        <w:t>і</w:t>
      </w:r>
      <w:r w:rsidRPr="003226D1">
        <w:rPr>
          <w:rFonts w:hint="eastAsia"/>
          <w:color w:val="000000" w:themeColor="text1"/>
          <w:sz w:val="28"/>
          <w:szCs w:val="28"/>
          <w:lang w:val="uk-UA"/>
        </w:rPr>
        <w:t>в</w:t>
      </w:r>
      <w:r w:rsidRPr="003226D1">
        <w:rPr>
          <w:color w:val="000000" w:themeColor="text1"/>
          <w:sz w:val="28"/>
          <w:szCs w:val="28"/>
          <w:lang w:val="uk-UA"/>
        </w:rPr>
        <w:t xml:space="preserve"> </w:t>
      </w:r>
      <w:r w:rsidRPr="003226D1">
        <w:rPr>
          <w:rFonts w:hint="eastAsia"/>
          <w:color w:val="000000" w:themeColor="text1"/>
          <w:sz w:val="28"/>
          <w:szCs w:val="28"/>
          <w:lang w:val="uk-UA"/>
        </w:rPr>
        <w:t>на</w:t>
      </w:r>
      <w:r w:rsidRPr="003226D1">
        <w:rPr>
          <w:color w:val="000000" w:themeColor="text1"/>
          <w:sz w:val="28"/>
          <w:szCs w:val="28"/>
          <w:lang w:val="uk-UA"/>
        </w:rPr>
        <w:t xml:space="preserve"> </w:t>
      </w:r>
      <w:r w:rsidRPr="003226D1">
        <w:rPr>
          <w:rFonts w:hint="eastAsia"/>
          <w:color w:val="000000" w:themeColor="text1"/>
          <w:sz w:val="28"/>
          <w:szCs w:val="28"/>
          <w:lang w:val="uk-UA"/>
        </w:rPr>
        <w:t>право</w:t>
      </w:r>
      <w:r w:rsidRPr="003226D1">
        <w:rPr>
          <w:color w:val="000000" w:themeColor="text1"/>
          <w:sz w:val="28"/>
          <w:szCs w:val="28"/>
          <w:lang w:val="uk-UA"/>
        </w:rPr>
        <w:t xml:space="preserve"> </w:t>
      </w:r>
      <w:r w:rsidRPr="003226D1">
        <w:rPr>
          <w:rFonts w:hint="eastAsia"/>
          <w:color w:val="000000" w:themeColor="text1"/>
          <w:sz w:val="28"/>
          <w:szCs w:val="28"/>
          <w:lang w:val="uk-UA"/>
        </w:rPr>
        <w:t>користування</w:t>
      </w:r>
      <w:r w:rsidRPr="003226D1">
        <w:rPr>
          <w:color w:val="000000" w:themeColor="text1"/>
          <w:sz w:val="28"/>
          <w:szCs w:val="28"/>
          <w:lang w:val="uk-UA"/>
        </w:rPr>
        <w:t xml:space="preserve"> </w:t>
      </w:r>
      <w:r w:rsidRPr="003226D1">
        <w:rPr>
          <w:rFonts w:hint="eastAsia"/>
          <w:color w:val="000000" w:themeColor="text1"/>
          <w:sz w:val="28"/>
          <w:szCs w:val="28"/>
          <w:lang w:val="uk-UA"/>
        </w:rPr>
        <w:t>землею</w:t>
      </w:r>
      <w:r w:rsidRPr="003226D1">
        <w:rPr>
          <w:color w:val="000000" w:themeColor="text1"/>
          <w:sz w:val="28"/>
          <w:szCs w:val="28"/>
          <w:lang w:val="uk-UA"/>
        </w:rPr>
        <w:t xml:space="preserve"> </w:t>
      </w:r>
      <w:r w:rsidRPr="003226D1">
        <w:rPr>
          <w:rFonts w:hint="eastAsia"/>
          <w:color w:val="000000" w:themeColor="text1"/>
          <w:sz w:val="28"/>
          <w:szCs w:val="28"/>
          <w:lang w:val="uk-UA"/>
        </w:rPr>
        <w:t>за</w:t>
      </w:r>
      <w:r w:rsidRPr="003226D1">
        <w:rPr>
          <w:color w:val="000000" w:themeColor="text1"/>
          <w:sz w:val="28"/>
          <w:szCs w:val="28"/>
          <w:lang w:val="uk-UA"/>
        </w:rPr>
        <w:t xml:space="preserve"> </w:t>
      </w:r>
      <w:r w:rsidRPr="003226D1">
        <w:rPr>
          <w:rFonts w:hint="eastAsia"/>
          <w:color w:val="000000" w:themeColor="text1"/>
          <w:sz w:val="28"/>
          <w:szCs w:val="28"/>
          <w:lang w:val="uk-UA"/>
        </w:rPr>
        <w:t>№</w:t>
      </w:r>
      <w:r w:rsidRPr="003226D1">
        <w:rPr>
          <w:color w:val="000000" w:themeColor="text1"/>
          <w:sz w:val="28"/>
          <w:szCs w:val="28"/>
          <w:lang w:val="uk-UA"/>
        </w:rPr>
        <w:t xml:space="preserve"> 13-86 </w:t>
      </w:r>
      <w:r w:rsidRPr="003226D1">
        <w:rPr>
          <w:rFonts w:hint="eastAsia"/>
          <w:color w:val="000000" w:themeColor="text1"/>
          <w:sz w:val="28"/>
          <w:szCs w:val="28"/>
          <w:lang w:val="uk-UA"/>
        </w:rPr>
        <w:t>в</w:t>
      </w:r>
      <w:r w:rsidRPr="003226D1">
        <w:rPr>
          <w:color w:val="000000" w:themeColor="text1"/>
          <w:sz w:val="28"/>
          <w:szCs w:val="28"/>
          <w:lang w:val="uk-UA"/>
        </w:rPr>
        <w:t>і</w:t>
      </w:r>
      <w:r w:rsidRPr="003226D1">
        <w:rPr>
          <w:rFonts w:hint="eastAsia"/>
          <w:color w:val="000000" w:themeColor="text1"/>
          <w:sz w:val="28"/>
          <w:szCs w:val="28"/>
          <w:lang w:val="uk-UA"/>
        </w:rPr>
        <w:t>д</w:t>
      </w:r>
      <w:r w:rsidRPr="003226D1">
        <w:rPr>
          <w:color w:val="000000" w:themeColor="text1"/>
          <w:sz w:val="28"/>
          <w:szCs w:val="28"/>
          <w:lang w:val="uk-UA"/>
        </w:rPr>
        <w:t xml:space="preserve"> 1986 </w:t>
      </w:r>
      <w:r w:rsidRPr="003226D1">
        <w:rPr>
          <w:rFonts w:hint="eastAsia"/>
          <w:color w:val="000000" w:themeColor="text1"/>
          <w:sz w:val="28"/>
          <w:szCs w:val="28"/>
          <w:lang w:val="uk-UA"/>
        </w:rPr>
        <w:t>року</w:t>
      </w:r>
      <w:r w:rsidRPr="003226D1">
        <w:rPr>
          <w:color w:val="000000" w:themeColor="text1"/>
          <w:sz w:val="28"/>
          <w:szCs w:val="28"/>
          <w:lang w:val="uk-UA"/>
        </w:rPr>
        <w:t>)</w:t>
      </w:r>
      <w:r>
        <w:rPr>
          <w:color w:val="000000" w:themeColor="text1"/>
          <w:sz w:val="28"/>
          <w:szCs w:val="28"/>
          <w:lang w:val="uk-UA"/>
        </w:rPr>
        <w:t>»</w:t>
      </w:r>
      <w:r w:rsidRPr="003226D1">
        <w:rPr>
          <w:color w:val="000000" w:themeColor="text1"/>
          <w:sz w:val="28"/>
          <w:szCs w:val="28"/>
          <w:lang w:val="uk-UA"/>
        </w:rPr>
        <w:t>.</w:t>
      </w:r>
    </w:p>
    <w:p w14:paraId="5F35BAFF" w14:textId="77777777" w:rsidR="00E759A6" w:rsidRPr="009B3B69" w:rsidRDefault="00E759A6" w:rsidP="009B3B69">
      <w:pPr>
        <w:pStyle w:val="msonormalbullet1gifbullet1gif"/>
        <w:spacing w:before="0" w:after="0"/>
        <w:jc w:val="both"/>
        <w:rPr>
          <w:color w:val="000000" w:themeColor="text1"/>
          <w:sz w:val="28"/>
          <w:szCs w:val="28"/>
          <w:lang w:val="uk-UA"/>
        </w:rPr>
      </w:pPr>
    </w:p>
    <w:p w14:paraId="3814703D" w14:textId="3E36A60B" w:rsidR="000A556B" w:rsidRDefault="009B3B69" w:rsidP="00FD2545">
      <w:pPr>
        <w:pStyle w:val="msonormalbullet1gifbullet1gif"/>
        <w:spacing w:before="0" w:after="0"/>
        <w:jc w:val="both"/>
        <w:rPr>
          <w:color w:val="000000" w:themeColor="text1"/>
          <w:sz w:val="28"/>
          <w:szCs w:val="28"/>
          <w:lang w:val="uk-UA"/>
        </w:rPr>
      </w:pPr>
      <w:r>
        <w:rPr>
          <w:sz w:val="28"/>
          <w:szCs w:val="28"/>
          <w:lang w:val="uk-UA"/>
        </w:rPr>
        <w:tab/>
      </w:r>
      <w:r w:rsidRPr="00851ADA">
        <w:rPr>
          <w:color w:val="000000" w:themeColor="text1"/>
          <w:sz w:val="28"/>
          <w:szCs w:val="28"/>
          <w:lang w:val="uk-UA"/>
        </w:rPr>
        <w:t>2</w:t>
      </w:r>
      <w:r w:rsidR="00FD2545" w:rsidRPr="00851ADA">
        <w:rPr>
          <w:color w:val="000000" w:themeColor="text1"/>
          <w:sz w:val="28"/>
          <w:szCs w:val="28"/>
          <w:lang w:val="uk-UA"/>
        </w:rPr>
        <w:t xml:space="preserve">. </w:t>
      </w:r>
      <w:proofErr w:type="spellStart"/>
      <w:r w:rsidR="00FD2545" w:rsidRPr="00851ADA">
        <w:rPr>
          <w:color w:val="000000" w:themeColor="text1"/>
          <w:sz w:val="28"/>
          <w:szCs w:val="28"/>
          <w:lang w:val="uk-UA"/>
        </w:rPr>
        <w:t>Внести</w:t>
      </w:r>
      <w:proofErr w:type="spellEnd"/>
      <w:r w:rsidR="00FD2545" w:rsidRPr="00851ADA">
        <w:rPr>
          <w:color w:val="000000" w:themeColor="text1"/>
          <w:sz w:val="28"/>
          <w:szCs w:val="28"/>
          <w:lang w:val="uk-UA"/>
        </w:rPr>
        <w:t xml:space="preserve"> зміни до рішення Петриківської селищної ради від </w:t>
      </w:r>
      <w:r w:rsidR="00851ADA">
        <w:rPr>
          <w:color w:val="000000" w:themeColor="text1"/>
          <w:sz w:val="28"/>
          <w:szCs w:val="28"/>
          <w:lang w:val="uk-UA"/>
        </w:rPr>
        <w:t>14 лютого 2025</w:t>
      </w:r>
      <w:r w:rsidR="00FD2545" w:rsidRPr="00851ADA">
        <w:rPr>
          <w:color w:val="000000" w:themeColor="text1"/>
          <w:sz w:val="28"/>
          <w:szCs w:val="28"/>
          <w:lang w:val="uk-UA"/>
        </w:rPr>
        <w:t xml:space="preserve"> року № </w:t>
      </w:r>
      <w:r w:rsidR="00851ADA">
        <w:rPr>
          <w:color w:val="000000" w:themeColor="text1"/>
          <w:sz w:val="28"/>
          <w:szCs w:val="28"/>
          <w:lang w:val="uk-UA"/>
        </w:rPr>
        <w:t>931-28</w:t>
      </w:r>
      <w:r w:rsidR="00FD2545" w:rsidRPr="00851ADA">
        <w:rPr>
          <w:color w:val="000000" w:themeColor="text1"/>
          <w:sz w:val="28"/>
          <w:szCs w:val="28"/>
          <w:lang w:val="uk-UA"/>
        </w:rPr>
        <w:t xml:space="preserve">/VІІІ «Про </w:t>
      </w:r>
      <w:r w:rsidR="00851ADA">
        <w:rPr>
          <w:color w:val="000000" w:themeColor="text1"/>
          <w:sz w:val="28"/>
          <w:szCs w:val="28"/>
          <w:lang w:val="uk-UA"/>
        </w:rPr>
        <w:t>затвердження проектів відведення земельних ділян</w:t>
      </w:r>
      <w:r w:rsidR="00640B31">
        <w:rPr>
          <w:color w:val="000000" w:themeColor="text1"/>
          <w:sz w:val="28"/>
          <w:szCs w:val="28"/>
          <w:lang w:val="uk-UA"/>
        </w:rPr>
        <w:t>ок</w:t>
      </w:r>
      <w:r w:rsidR="00851ADA">
        <w:rPr>
          <w:color w:val="000000" w:themeColor="text1"/>
          <w:sz w:val="28"/>
          <w:szCs w:val="28"/>
          <w:lang w:val="uk-UA"/>
        </w:rPr>
        <w:t xml:space="preserve"> та передачу в оренду</w:t>
      </w:r>
      <w:r w:rsidR="00FD2545" w:rsidRPr="00851ADA">
        <w:rPr>
          <w:color w:val="000000" w:themeColor="text1"/>
          <w:sz w:val="28"/>
          <w:szCs w:val="28"/>
          <w:lang w:val="uk-UA"/>
        </w:rPr>
        <w:t xml:space="preserve">», а саме викласти в новій редакції пункт </w:t>
      </w:r>
      <w:r w:rsidR="00851ADA">
        <w:rPr>
          <w:color w:val="000000" w:themeColor="text1"/>
          <w:sz w:val="28"/>
          <w:szCs w:val="28"/>
          <w:lang w:val="uk-UA"/>
        </w:rPr>
        <w:t>12</w:t>
      </w:r>
      <w:r w:rsidR="00FD2545" w:rsidRPr="00851ADA">
        <w:rPr>
          <w:color w:val="000000" w:themeColor="text1"/>
          <w:sz w:val="28"/>
          <w:szCs w:val="28"/>
          <w:lang w:val="uk-UA"/>
        </w:rPr>
        <w:t xml:space="preserve"> додатку до даного рішення (дода</w:t>
      </w:r>
      <w:r w:rsidR="00E85083">
        <w:rPr>
          <w:color w:val="000000" w:themeColor="text1"/>
          <w:sz w:val="28"/>
          <w:szCs w:val="28"/>
          <w:lang w:val="uk-UA"/>
        </w:rPr>
        <w:t>ється</w:t>
      </w:r>
      <w:r w:rsidR="00FD2545" w:rsidRPr="00851ADA">
        <w:rPr>
          <w:color w:val="000000" w:themeColor="text1"/>
          <w:sz w:val="28"/>
          <w:szCs w:val="28"/>
          <w:lang w:val="uk-UA"/>
        </w:rPr>
        <w:t>).</w:t>
      </w:r>
    </w:p>
    <w:p w14:paraId="6FC8A3C6" w14:textId="7F3FCDA0" w:rsidR="00F7555B" w:rsidRDefault="00F7555B" w:rsidP="00FD2545">
      <w:pPr>
        <w:pStyle w:val="msonormalbullet1gifbullet1gif"/>
        <w:spacing w:before="0" w:after="0"/>
        <w:jc w:val="both"/>
        <w:rPr>
          <w:color w:val="000000" w:themeColor="text1"/>
          <w:sz w:val="28"/>
          <w:szCs w:val="28"/>
          <w:lang w:val="uk-UA"/>
        </w:rPr>
      </w:pPr>
    </w:p>
    <w:p w14:paraId="4DC06624" w14:textId="647FCB44" w:rsidR="00F7555B" w:rsidRPr="00851ADA" w:rsidRDefault="00694C87" w:rsidP="00FD2545">
      <w:pPr>
        <w:pStyle w:val="msonormalbullet1gifbullet1gif"/>
        <w:spacing w:before="0" w:after="0"/>
        <w:jc w:val="both"/>
        <w:rPr>
          <w:color w:val="000000" w:themeColor="text1"/>
          <w:sz w:val="28"/>
          <w:szCs w:val="28"/>
          <w:lang w:val="uk-UA"/>
        </w:rPr>
      </w:pPr>
      <w:r>
        <w:rPr>
          <w:color w:val="000000" w:themeColor="text1"/>
          <w:sz w:val="28"/>
          <w:szCs w:val="28"/>
          <w:lang w:val="uk-UA"/>
        </w:rPr>
        <w:tab/>
        <w:t>3</w:t>
      </w:r>
      <w:bookmarkStart w:id="2" w:name="_Hlk196231509"/>
      <w:r>
        <w:rPr>
          <w:color w:val="000000" w:themeColor="text1"/>
          <w:sz w:val="28"/>
          <w:szCs w:val="28"/>
          <w:lang w:val="uk-UA"/>
        </w:rPr>
        <w:t xml:space="preserve">. </w:t>
      </w:r>
      <w:proofErr w:type="spellStart"/>
      <w:r w:rsidRPr="00851ADA">
        <w:rPr>
          <w:color w:val="000000" w:themeColor="text1"/>
          <w:sz w:val="28"/>
          <w:szCs w:val="28"/>
          <w:lang w:val="uk-UA"/>
        </w:rPr>
        <w:t>Внести</w:t>
      </w:r>
      <w:proofErr w:type="spellEnd"/>
      <w:r w:rsidRPr="00851ADA">
        <w:rPr>
          <w:color w:val="000000" w:themeColor="text1"/>
          <w:sz w:val="28"/>
          <w:szCs w:val="28"/>
          <w:lang w:val="uk-UA"/>
        </w:rPr>
        <w:t xml:space="preserve"> зміни до рішення Петриківської селищної ради від </w:t>
      </w:r>
      <w:r>
        <w:rPr>
          <w:color w:val="000000" w:themeColor="text1"/>
          <w:sz w:val="28"/>
          <w:szCs w:val="28"/>
          <w:lang w:val="uk-UA"/>
        </w:rPr>
        <w:t>14 лютого 2025</w:t>
      </w:r>
      <w:r w:rsidRPr="00851ADA">
        <w:rPr>
          <w:color w:val="000000" w:themeColor="text1"/>
          <w:sz w:val="28"/>
          <w:szCs w:val="28"/>
          <w:lang w:val="uk-UA"/>
        </w:rPr>
        <w:t xml:space="preserve"> року № </w:t>
      </w:r>
      <w:r>
        <w:rPr>
          <w:color w:val="000000" w:themeColor="text1"/>
          <w:sz w:val="28"/>
          <w:szCs w:val="28"/>
          <w:lang w:val="uk-UA"/>
        </w:rPr>
        <w:t>923-28</w:t>
      </w:r>
      <w:r w:rsidRPr="00851ADA">
        <w:rPr>
          <w:color w:val="000000" w:themeColor="text1"/>
          <w:sz w:val="28"/>
          <w:szCs w:val="28"/>
          <w:lang w:val="uk-UA"/>
        </w:rPr>
        <w:t xml:space="preserve">/VІІІ «Про </w:t>
      </w:r>
      <w:r>
        <w:rPr>
          <w:color w:val="000000" w:themeColor="text1"/>
          <w:sz w:val="28"/>
          <w:szCs w:val="28"/>
          <w:lang w:val="uk-UA"/>
        </w:rPr>
        <w:t>внесення змін до договорів оренди землі</w:t>
      </w:r>
      <w:r w:rsidRPr="00851ADA">
        <w:rPr>
          <w:color w:val="000000" w:themeColor="text1"/>
          <w:sz w:val="28"/>
          <w:szCs w:val="28"/>
          <w:lang w:val="uk-UA"/>
        </w:rPr>
        <w:t>», а саме</w:t>
      </w:r>
      <w:r>
        <w:rPr>
          <w:color w:val="000000" w:themeColor="text1"/>
          <w:sz w:val="28"/>
          <w:szCs w:val="28"/>
          <w:lang w:val="uk-UA"/>
        </w:rPr>
        <w:t xml:space="preserve"> виключити з пунктів 2, 3, 4, 5, 6, 7, 8 зазначеного рішення пункти 4.1. «Про зміну </w:t>
      </w:r>
      <w:r>
        <w:rPr>
          <w:color w:val="000000" w:themeColor="text1"/>
          <w:sz w:val="28"/>
          <w:szCs w:val="28"/>
          <w:lang w:val="uk-UA"/>
        </w:rPr>
        <w:lastRenderedPageBreak/>
        <w:t>відсоткової ставки розміру орендної плати» договорів оренди наступних земельних ділянок за кадастровими номерами</w:t>
      </w:r>
      <w:r w:rsidR="00B14C10">
        <w:rPr>
          <w:color w:val="000000" w:themeColor="text1"/>
          <w:sz w:val="28"/>
          <w:szCs w:val="28"/>
          <w:lang w:val="uk-UA"/>
        </w:rPr>
        <w:t>:</w:t>
      </w:r>
      <w:r>
        <w:rPr>
          <w:color w:val="000000" w:themeColor="text1"/>
          <w:sz w:val="28"/>
          <w:szCs w:val="28"/>
          <w:lang w:val="uk-UA"/>
        </w:rPr>
        <w:t xml:space="preserve"> 1223780800:03:002:0933, 1223780800:03:002:0551, 1223780800:03:002:1052, 1223780800:03:002:1050, 1223780800:03:002:1049, 1223780800:03:002:1051, 1223780800:03:002:1046.</w:t>
      </w:r>
    </w:p>
    <w:bookmarkEnd w:id="2"/>
    <w:p w14:paraId="5392AFE7" w14:textId="634840A4" w:rsidR="009B3B69" w:rsidRDefault="009B3B69" w:rsidP="009B3B69">
      <w:pPr>
        <w:pStyle w:val="msonormalbullet1gifbullet1gif"/>
        <w:spacing w:before="0" w:after="0"/>
        <w:jc w:val="both"/>
        <w:rPr>
          <w:sz w:val="28"/>
          <w:szCs w:val="28"/>
          <w:lang w:val="uk-UA"/>
        </w:rPr>
      </w:pPr>
    </w:p>
    <w:p w14:paraId="69958AF5" w14:textId="32AA97D6" w:rsidR="0004059B" w:rsidRDefault="0004059B" w:rsidP="0004059B">
      <w:pPr>
        <w:pStyle w:val="msonormalbullet1gifbullet1gif"/>
        <w:spacing w:before="0" w:after="0"/>
        <w:jc w:val="both"/>
        <w:rPr>
          <w:color w:val="000000" w:themeColor="text1"/>
          <w:sz w:val="28"/>
          <w:szCs w:val="28"/>
          <w:lang w:val="uk-UA"/>
        </w:rPr>
      </w:pPr>
      <w:r>
        <w:rPr>
          <w:sz w:val="28"/>
          <w:szCs w:val="28"/>
          <w:lang w:val="uk-UA"/>
        </w:rPr>
        <w:tab/>
        <w:t xml:space="preserve">4.  </w:t>
      </w:r>
      <w:proofErr w:type="spellStart"/>
      <w:r w:rsidRPr="00865597">
        <w:rPr>
          <w:sz w:val="28"/>
          <w:szCs w:val="28"/>
          <w:lang w:val="uk-UA"/>
        </w:rPr>
        <w:t>Внести</w:t>
      </w:r>
      <w:proofErr w:type="spellEnd"/>
      <w:r w:rsidRPr="00865597">
        <w:rPr>
          <w:sz w:val="28"/>
          <w:szCs w:val="28"/>
          <w:lang w:val="uk-UA"/>
        </w:rPr>
        <w:t xml:space="preserve"> зміни до рішення Петриківської селищної ради від </w:t>
      </w:r>
      <w:r w:rsidR="00606540">
        <w:rPr>
          <w:sz w:val="28"/>
          <w:szCs w:val="28"/>
          <w:lang w:val="uk-UA"/>
        </w:rPr>
        <w:t>14 лютого 2025</w:t>
      </w:r>
      <w:r w:rsidRPr="00865597">
        <w:rPr>
          <w:sz w:val="28"/>
          <w:szCs w:val="28"/>
          <w:lang w:val="uk-UA"/>
        </w:rPr>
        <w:t xml:space="preserve"> року № </w:t>
      </w:r>
      <w:r w:rsidR="00606540">
        <w:rPr>
          <w:sz w:val="28"/>
          <w:szCs w:val="28"/>
          <w:lang w:val="uk-UA"/>
        </w:rPr>
        <w:t>945-28</w:t>
      </w:r>
      <w:r w:rsidRPr="00865597">
        <w:rPr>
          <w:sz w:val="28"/>
          <w:szCs w:val="28"/>
          <w:lang w:val="uk-UA"/>
        </w:rPr>
        <w:t xml:space="preserve">/VІІІ «Про надання </w:t>
      </w:r>
      <w:r w:rsidR="00606540">
        <w:rPr>
          <w:sz w:val="28"/>
          <w:szCs w:val="28"/>
          <w:lang w:val="uk-UA"/>
        </w:rPr>
        <w:t>дозволів на викуп земельних ділянок</w:t>
      </w:r>
      <w:r>
        <w:rPr>
          <w:sz w:val="28"/>
          <w:szCs w:val="28"/>
          <w:lang w:val="uk-UA"/>
        </w:rPr>
        <w:t xml:space="preserve">», </w:t>
      </w:r>
      <w:r w:rsidRPr="00586A8E">
        <w:rPr>
          <w:sz w:val="28"/>
          <w:szCs w:val="28"/>
          <w:lang w:val="uk-UA"/>
        </w:rPr>
        <w:t>а саме викласти в новій редакції пункт</w:t>
      </w:r>
      <w:r>
        <w:rPr>
          <w:sz w:val="28"/>
          <w:szCs w:val="28"/>
          <w:lang w:val="uk-UA"/>
        </w:rPr>
        <w:t xml:space="preserve"> 1 </w:t>
      </w:r>
      <w:r w:rsidRPr="00FD2545">
        <w:rPr>
          <w:sz w:val="28"/>
          <w:szCs w:val="28"/>
          <w:lang w:val="uk-UA"/>
        </w:rPr>
        <w:t>даного рішення в новій редакції</w:t>
      </w:r>
      <w:r>
        <w:rPr>
          <w:sz w:val="28"/>
          <w:szCs w:val="28"/>
          <w:lang w:val="uk-UA"/>
        </w:rPr>
        <w:t>:</w:t>
      </w:r>
      <w:r w:rsidRPr="00715D95">
        <w:rPr>
          <w:color w:val="000000" w:themeColor="text1"/>
          <w:sz w:val="28"/>
          <w:szCs w:val="28"/>
          <w:lang w:val="uk-UA"/>
        </w:rPr>
        <w:t xml:space="preserve"> </w:t>
      </w:r>
    </w:p>
    <w:p w14:paraId="2900C44E" w14:textId="221649A7" w:rsidR="0004059B" w:rsidRDefault="0004059B" w:rsidP="0004059B">
      <w:pPr>
        <w:pStyle w:val="msonormalbullet1gifbullet1gif"/>
        <w:spacing w:before="0" w:after="0"/>
        <w:ind w:firstLine="708"/>
        <w:jc w:val="both"/>
        <w:rPr>
          <w:color w:val="000000" w:themeColor="text1"/>
          <w:sz w:val="28"/>
          <w:szCs w:val="28"/>
          <w:lang w:val="uk-UA"/>
        </w:rPr>
      </w:pPr>
      <w:r>
        <w:rPr>
          <w:color w:val="000000" w:themeColor="text1"/>
          <w:sz w:val="28"/>
          <w:szCs w:val="28"/>
          <w:lang w:val="uk-UA"/>
        </w:rPr>
        <w:t>«</w:t>
      </w:r>
      <w:r w:rsidR="00606540">
        <w:rPr>
          <w:color w:val="000000" w:themeColor="text1"/>
          <w:sz w:val="28"/>
          <w:szCs w:val="28"/>
          <w:lang w:val="uk-UA"/>
        </w:rPr>
        <w:t xml:space="preserve">1. </w:t>
      </w:r>
      <w:r w:rsidR="00606540" w:rsidRPr="00606540">
        <w:rPr>
          <w:rFonts w:hint="eastAsia"/>
          <w:color w:val="000000" w:themeColor="text1"/>
          <w:sz w:val="28"/>
          <w:szCs w:val="28"/>
          <w:lang w:val="uk-UA"/>
        </w:rPr>
        <w:t>Надати</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громадянину</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ШТОКФ</w:t>
      </w:r>
      <w:r w:rsidR="00606540" w:rsidRPr="00606540">
        <w:rPr>
          <w:color w:val="000000" w:themeColor="text1"/>
          <w:sz w:val="28"/>
          <w:szCs w:val="28"/>
          <w:lang w:val="uk-UA"/>
        </w:rPr>
        <w:t>І</w:t>
      </w:r>
      <w:r w:rsidR="00606540" w:rsidRPr="00606540">
        <w:rPr>
          <w:rFonts w:hint="eastAsia"/>
          <w:color w:val="000000" w:themeColor="text1"/>
          <w:sz w:val="28"/>
          <w:szCs w:val="28"/>
          <w:lang w:val="uk-UA"/>
        </w:rPr>
        <w:t>ШУ</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Олександру</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Леон</w:t>
      </w:r>
      <w:r w:rsidR="00606540" w:rsidRPr="00606540">
        <w:rPr>
          <w:color w:val="000000" w:themeColor="text1"/>
          <w:sz w:val="28"/>
          <w:szCs w:val="28"/>
          <w:lang w:val="uk-UA"/>
        </w:rPr>
        <w:t>і</w:t>
      </w:r>
      <w:r w:rsidR="00606540" w:rsidRPr="00606540">
        <w:rPr>
          <w:rFonts w:hint="eastAsia"/>
          <w:color w:val="000000" w:themeColor="text1"/>
          <w:sz w:val="28"/>
          <w:szCs w:val="28"/>
          <w:lang w:val="uk-UA"/>
        </w:rPr>
        <w:t>довичу</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дозв</w:t>
      </w:r>
      <w:r w:rsidR="00606540" w:rsidRPr="00606540">
        <w:rPr>
          <w:color w:val="000000" w:themeColor="text1"/>
          <w:sz w:val="28"/>
          <w:szCs w:val="28"/>
          <w:lang w:val="uk-UA"/>
        </w:rPr>
        <w:t>і</w:t>
      </w:r>
      <w:r w:rsidR="00606540" w:rsidRPr="00606540">
        <w:rPr>
          <w:rFonts w:hint="eastAsia"/>
          <w:color w:val="000000" w:themeColor="text1"/>
          <w:sz w:val="28"/>
          <w:szCs w:val="28"/>
          <w:lang w:val="uk-UA"/>
        </w:rPr>
        <w:t>л</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на</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викуп</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земельно</w:t>
      </w:r>
      <w:r w:rsidR="00606540" w:rsidRPr="00606540">
        <w:rPr>
          <w:color w:val="000000" w:themeColor="text1"/>
          <w:sz w:val="28"/>
          <w:szCs w:val="28"/>
          <w:lang w:val="uk-UA"/>
        </w:rPr>
        <w:t xml:space="preserve">ї </w:t>
      </w:r>
      <w:r w:rsidR="00606540" w:rsidRPr="00606540">
        <w:rPr>
          <w:rFonts w:hint="eastAsia"/>
          <w:color w:val="000000" w:themeColor="text1"/>
          <w:sz w:val="28"/>
          <w:szCs w:val="28"/>
          <w:lang w:val="uk-UA"/>
        </w:rPr>
        <w:t>д</w:t>
      </w:r>
      <w:r w:rsidR="00606540" w:rsidRPr="00606540">
        <w:rPr>
          <w:color w:val="000000" w:themeColor="text1"/>
          <w:sz w:val="28"/>
          <w:szCs w:val="28"/>
          <w:lang w:val="uk-UA"/>
        </w:rPr>
        <w:t>і</w:t>
      </w:r>
      <w:r w:rsidR="00606540" w:rsidRPr="00606540">
        <w:rPr>
          <w:rFonts w:hint="eastAsia"/>
          <w:color w:val="000000" w:themeColor="text1"/>
          <w:sz w:val="28"/>
          <w:szCs w:val="28"/>
          <w:lang w:val="uk-UA"/>
        </w:rPr>
        <w:t>лянки</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кадастровий</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номер</w:t>
      </w:r>
      <w:r w:rsidR="00606540" w:rsidRPr="00606540">
        <w:rPr>
          <w:color w:val="000000" w:themeColor="text1"/>
          <w:sz w:val="28"/>
          <w:szCs w:val="28"/>
          <w:lang w:val="uk-UA"/>
        </w:rPr>
        <w:t xml:space="preserve"> 1223781700:02:002:1096, </w:t>
      </w:r>
      <w:r w:rsidR="00606540" w:rsidRPr="00606540">
        <w:rPr>
          <w:rFonts w:hint="eastAsia"/>
          <w:color w:val="000000" w:themeColor="text1"/>
          <w:sz w:val="28"/>
          <w:szCs w:val="28"/>
          <w:lang w:val="uk-UA"/>
        </w:rPr>
        <w:t>площею</w:t>
      </w:r>
      <w:r w:rsidR="00606540" w:rsidRPr="00606540">
        <w:rPr>
          <w:color w:val="000000" w:themeColor="text1"/>
          <w:sz w:val="28"/>
          <w:szCs w:val="28"/>
          <w:lang w:val="uk-UA"/>
        </w:rPr>
        <w:t xml:space="preserve"> 7,5438 </w:t>
      </w:r>
      <w:r w:rsidR="00606540" w:rsidRPr="00606540">
        <w:rPr>
          <w:rFonts w:hint="eastAsia"/>
          <w:color w:val="000000" w:themeColor="text1"/>
          <w:sz w:val="28"/>
          <w:szCs w:val="28"/>
          <w:lang w:val="uk-UA"/>
        </w:rPr>
        <w:t>га</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яка</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перебува</w:t>
      </w:r>
      <w:r w:rsidR="00606540" w:rsidRPr="00606540">
        <w:rPr>
          <w:color w:val="000000" w:themeColor="text1"/>
          <w:sz w:val="28"/>
          <w:szCs w:val="28"/>
          <w:lang w:val="uk-UA"/>
        </w:rPr>
        <w:t xml:space="preserve">є </w:t>
      </w:r>
      <w:r w:rsidR="00606540" w:rsidRPr="00606540">
        <w:rPr>
          <w:rFonts w:hint="eastAsia"/>
          <w:color w:val="000000" w:themeColor="text1"/>
          <w:sz w:val="28"/>
          <w:szCs w:val="28"/>
          <w:lang w:val="uk-UA"/>
        </w:rPr>
        <w:t>на</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прав</w:t>
      </w:r>
      <w:r w:rsidR="00606540" w:rsidRPr="00606540">
        <w:rPr>
          <w:color w:val="000000" w:themeColor="text1"/>
          <w:sz w:val="28"/>
          <w:szCs w:val="28"/>
          <w:lang w:val="uk-UA"/>
        </w:rPr>
        <w:t xml:space="preserve">і </w:t>
      </w:r>
      <w:r w:rsidR="00606540" w:rsidRPr="00606540">
        <w:rPr>
          <w:rFonts w:hint="eastAsia"/>
          <w:color w:val="000000" w:themeColor="text1"/>
          <w:sz w:val="28"/>
          <w:szCs w:val="28"/>
          <w:lang w:val="uk-UA"/>
        </w:rPr>
        <w:t>пост</w:t>
      </w:r>
      <w:r w:rsidR="00606540" w:rsidRPr="00606540">
        <w:rPr>
          <w:color w:val="000000" w:themeColor="text1"/>
          <w:sz w:val="28"/>
          <w:szCs w:val="28"/>
          <w:lang w:val="uk-UA"/>
        </w:rPr>
        <w:t>і</w:t>
      </w:r>
      <w:r w:rsidR="00606540" w:rsidRPr="00606540">
        <w:rPr>
          <w:rFonts w:hint="eastAsia"/>
          <w:color w:val="000000" w:themeColor="text1"/>
          <w:sz w:val="28"/>
          <w:szCs w:val="28"/>
          <w:lang w:val="uk-UA"/>
        </w:rPr>
        <w:t>йного</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користування</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землею</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у</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громадянина</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ШТОКФ</w:t>
      </w:r>
      <w:r w:rsidR="00606540" w:rsidRPr="00606540">
        <w:rPr>
          <w:color w:val="000000" w:themeColor="text1"/>
          <w:sz w:val="28"/>
          <w:szCs w:val="28"/>
          <w:lang w:val="uk-UA"/>
        </w:rPr>
        <w:t>І</w:t>
      </w:r>
      <w:r w:rsidR="00606540" w:rsidRPr="00606540">
        <w:rPr>
          <w:rFonts w:hint="eastAsia"/>
          <w:color w:val="000000" w:themeColor="text1"/>
          <w:sz w:val="28"/>
          <w:szCs w:val="28"/>
          <w:lang w:val="uk-UA"/>
        </w:rPr>
        <w:t>ША</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Олександра</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Леон</w:t>
      </w:r>
      <w:r w:rsidR="00606540" w:rsidRPr="00606540">
        <w:rPr>
          <w:color w:val="000000" w:themeColor="text1"/>
          <w:sz w:val="28"/>
          <w:szCs w:val="28"/>
          <w:lang w:val="uk-UA"/>
        </w:rPr>
        <w:t>і</w:t>
      </w:r>
      <w:r w:rsidR="00606540" w:rsidRPr="00606540">
        <w:rPr>
          <w:rFonts w:hint="eastAsia"/>
          <w:color w:val="000000" w:themeColor="text1"/>
          <w:sz w:val="28"/>
          <w:szCs w:val="28"/>
          <w:lang w:val="uk-UA"/>
        </w:rPr>
        <w:t>довича</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розташовано</w:t>
      </w:r>
      <w:r w:rsidR="00606540" w:rsidRPr="00606540">
        <w:rPr>
          <w:color w:val="000000" w:themeColor="text1"/>
          <w:sz w:val="28"/>
          <w:szCs w:val="28"/>
          <w:lang w:val="uk-UA"/>
        </w:rPr>
        <w:t xml:space="preserve">ї </w:t>
      </w:r>
      <w:r w:rsidR="00606540" w:rsidRPr="00606540">
        <w:rPr>
          <w:rFonts w:hint="eastAsia"/>
          <w:color w:val="000000" w:themeColor="text1"/>
          <w:sz w:val="28"/>
          <w:szCs w:val="28"/>
          <w:lang w:val="uk-UA"/>
        </w:rPr>
        <w:t>в</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межах</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Петрик</w:t>
      </w:r>
      <w:r w:rsidR="00606540" w:rsidRPr="00606540">
        <w:rPr>
          <w:color w:val="000000" w:themeColor="text1"/>
          <w:sz w:val="28"/>
          <w:szCs w:val="28"/>
          <w:lang w:val="uk-UA"/>
        </w:rPr>
        <w:t>і</w:t>
      </w:r>
      <w:r w:rsidR="00606540" w:rsidRPr="00606540">
        <w:rPr>
          <w:rFonts w:hint="eastAsia"/>
          <w:color w:val="000000" w:themeColor="text1"/>
          <w:sz w:val="28"/>
          <w:szCs w:val="28"/>
          <w:lang w:val="uk-UA"/>
        </w:rPr>
        <w:t>всько</w:t>
      </w:r>
      <w:r w:rsidR="00606540" w:rsidRPr="00606540">
        <w:rPr>
          <w:color w:val="000000" w:themeColor="text1"/>
          <w:sz w:val="28"/>
          <w:szCs w:val="28"/>
          <w:lang w:val="uk-UA"/>
        </w:rPr>
        <w:t xml:space="preserve">ї </w:t>
      </w:r>
      <w:r w:rsidR="00606540" w:rsidRPr="00606540">
        <w:rPr>
          <w:rFonts w:hint="eastAsia"/>
          <w:color w:val="000000" w:themeColor="text1"/>
          <w:sz w:val="28"/>
          <w:szCs w:val="28"/>
          <w:lang w:val="uk-UA"/>
        </w:rPr>
        <w:t>селищно</w:t>
      </w:r>
      <w:r w:rsidR="00606540" w:rsidRPr="00606540">
        <w:rPr>
          <w:color w:val="000000" w:themeColor="text1"/>
          <w:sz w:val="28"/>
          <w:szCs w:val="28"/>
          <w:lang w:val="uk-UA"/>
        </w:rPr>
        <w:t xml:space="preserve">ї </w:t>
      </w:r>
      <w:r w:rsidR="00606540" w:rsidRPr="00606540">
        <w:rPr>
          <w:rFonts w:hint="eastAsia"/>
          <w:color w:val="000000" w:themeColor="text1"/>
          <w:sz w:val="28"/>
          <w:szCs w:val="28"/>
          <w:lang w:val="uk-UA"/>
        </w:rPr>
        <w:t>територ</w:t>
      </w:r>
      <w:r w:rsidR="00606540" w:rsidRPr="00606540">
        <w:rPr>
          <w:color w:val="000000" w:themeColor="text1"/>
          <w:sz w:val="28"/>
          <w:szCs w:val="28"/>
          <w:lang w:val="uk-UA"/>
        </w:rPr>
        <w:t>і</w:t>
      </w:r>
      <w:r w:rsidR="00606540" w:rsidRPr="00606540">
        <w:rPr>
          <w:rFonts w:hint="eastAsia"/>
          <w:color w:val="000000" w:themeColor="text1"/>
          <w:sz w:val="28"/>
          <w:szCs w:val="28"/>
          <w:lang w:val="uk-UA"/>
        </w:rPr>
        <w:t>ально</w:t>
      </w:r>
      <w:r w:rsidR="00606540" w:rsidRPr="00606540">
        <w:rPr>
          <w:color w:val="000000" w:themeColor="text1"/>
          <w:sz w:val="28"/>
          <w:szCs w:val="28"/>
          <w:lang w:val="uk-UA"/>
        </w:rPr>
        <w:t xml:space="preserve">ї </w:t>
      </w:r>
      <w:r w:rsidR="00606540" w:rsidRPr="00606540">
        <w:rPr>
          <w:rFonts w:hint="eastAsia"/>
          <w:color w:val="000000" w:themeColor="text1"/>
          <w:sz w:val="28"/>
          <w:szCs w:val="28"/>
          <w:lang w:val="uk-UA"/>
        </w:rPr>
        <w:t>громади</w:t>
      </w:r>
      <w:r w:rsidR="00606540" w:rsidRPr="00606540">
        <w:rPr>
          <w:color w:val="000000" w:themeColor="text1"/>
          <w:sz w:val="28"/>
          <w:szCs w:val="28"/>
          <w:lang w:val="uk-UA"/>
        </w:rPr>
        <w:t xml:space="preserve">, </w:t>
      </w:r>
      <w:bookmarkStart w:id="3" w:name="_Hlk195611223"/>
      <w:r w:rsidR="00606540" w:rsidRPr="00606540">
        <w:rPr>
          <w:rFonts w:hint="eastAsia"/>
          <w:color w:val="000000" w:themeColor="text1"/>
          <w:sz w:val="28"/>
          <w:szCs w:val="28"/>
          <w:lang w:val="uk-UA"/>
        </w:rPr>
        <w:t>без</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розстрочки</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платежу</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за</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ц</w:t>
      </w:r>
      <w:r w:rsidR="00606540" w:rsidRPr="00606540">
        <w:rPr>
          <w:color w:val="000000" w:themeColor="text1"/>
          <w:sz w:val="28"/>
          <w:szCs w:val="28"/>
          <w:lang w:val="uk-UA"/>
        </w:rPr>
        <w:t>і</w:t>
      </w:r>
      <w:r w:rsidR="00606540" w:rsidRPr="00606540">
        <w:rPr>
          <w:rFonts w:hint="eastAsia"/>
          <w:color w:val="000000" w:themeColor="text1"/>
          <w:sz w:val="28"/>
          <w:szCs w:val="28"/>
          <w:lang w:val="uk-UA"/>
        </w:rPr>
        <w:t>ною</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що</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дор</w:t>
      </w:r>
      <w:r w:rsidR="00606540" w:rsidRPr="00606540">
        <w:rPr>
          <w:color w:val="000000" w:themeColor="text1"/>
          <w:sz w:val="28"/>
          <w:szCs w:val="28"/>
          <w:lang w:val="uk-UA"/>
        </w:rPr>
        <w:t>і</w:t>
      </w:r>
      <w:r w:rsidR="00606540" w:rsidRPr="00606540">
        <w:rPr>
          <w:rFonts w:hint="eastAsia"/>
          <w:color w:val="000000" w:themeColor="text1"/>
          <w:sz w:val="28"/>
          <w:szCs w:val="28"/>
          <w:lang w:val="uk-UA"/>
        </w:rPr>
        <w:t>вню</w:t>
      </w:r>
      <w:r w:rsidR="00606540" w:rsidRPr="00606540">
        <w:rPr>
          <w:color w:val="000000" w:themeColor="text1"/>
          <w:sz w:val="28"/>
          <w:szCs w:val="28"/>
          <w:lang w:val="uk-UA"/>
        </w:rPr>
        <w:t xml:space="preserve">є </w:t>
      </w:r>
      <w:r w:rsidR="00606540" w:rsidRPr="00606540">
        <w:rPr>
          <w:rFonts w:hint="eastAsia"/>
          <w:color w:val="000000" w:themeColor="text1"/>
          <w:sz w:val="28"/>
          <w:szCs w:val="28"/>
          <w:lang w:val="uk-UA"/>
        </w:rPr>
        <w:t>нормативн</w:t>
      </w:r>
      <w:r w:rsidR="00606540" w:rsidRPr="00606540">
        <w:rPr>
          <w:color w:val="000000" w:themeColor="text1"/>
          <w:sz w:val="28"/>
          <w:szCs w:val="28"/>
          <w:lang w:val="uk-UA"/>
        </w:rPr>
        <w:t>і</w:t>
      </w:r>
      <w:r w:rsidR="00606540" w:rsidRPr="00606540">
        <w:rPr>
          <w:rFonts w:hint="eastAsia"/>
          <w:color w:val="000000" w:themeColor="text1"/>
          <w:sz w:val="28"/>
          <w:szCs w:val="28"/>
          <w:lang w:val="uk-UA"/>
        </w:rPr>
        <w:t>й</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грошов</w:t>
      </w:r>
      <w:r w:rsidR="00606540" w:rsidRPr="00606540">
        <w:rPr>
          <w:color w:val="000000" w:themeColor="text1"/>
          <w:sz w:val="28"/>
          <w:szCs w:val="28"/>
          <w:lang w:val="uk-UA"/>
        </w:rPr>
        <w:t>і</w:t>
      </w:r>
      <w:r w:rsidR="00606540" w:rsidRPr="00606540">
        <w:rPr>
          <w:rFonts w:hint="eastAsia"/>
          <w:color w:val="000000" w:themeColor="text1"/>
          <w:sz w:val="28"/>
          <w:szCs w:val="28"/>
          <w:lang w:val="uk-UA"/>
        </w:rPr>
        <w:t>й</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оц</w:t>
      </w:r>
      <w:r w:rsidR="00606540" w:rsidRPr="00606540">
        <w:rPr>
          <w:color w:val="000000" w:themeColor="text1"/>
          <w:sz w:val="28"/>
          <w:szCs w:val="28"/>
          <w:lang w:val="uk-UA"/>
        </w:rPr>
        <w:t>і</w:t>
      </w:r>
      <w:r w:rsidR="00606540" w:rsidRPr="00606540">
        <w:rPr>
          <w:rFonts w:hint="eastAsia"/>
          <w:color w:val="000000" w:themeColor="text1"/>
          <w:sz w:val="28"/>
          <w:szCs w:val="28"/>
          <w:lang w:val="uk-UA"/>
        </w:rPr>
        <w:t>нц</w:t>
      </w:r>
      <w:r w:rsidR="00606540" w:rsidRPr="00606540">
        <w:rPr>
          <w:color w:val="000000" w:themeColor="text1"/>
          <w:sz w:val="28"/>
          <w:szCs w:val="28"/>
          <w:lang w:val="uk-UA"/>
        </w:rPr>
        <w:t xml:space="preserve">і </w:t>
      </w:r>
      <w:r w:rsidR="00606540" w:rsidRPr="00606540">
        <w:rPr>
          <w:rFonts w:hint="eastAsia"/>
          <w:color w:val="000000" w:themeColor="text1"/>
          <w:sz w:val="28"/>
          <w:szCs w:val="28"/>
          <w:lang w:val="uk-UA"/>
        </w:rPr>
        <w:t>дано</w:t>
      </w:r>
      <w:r w:rsidR="00606540" w:rsidRPr="00606540">
        <w:rPr>
          <w:color w:val="000000" w:themeColor="text1"/>
          <w:sz w:val="28"/>
          <w:szCs w:val="28"/>
          <w:lang w:val="uk-UA"/>
        </w:rPr>
        <w:t xml:space="preserve">ї </w:t>
      </w:r>
      <w:r w:rsidR="00606540" w:rsidRPr="00606540">
        <w:rPr>
          <w:rFonts w:hint="eastAsia"/>
          <w:color w:val="000000" w:themeColor="text1"/>
          <w:sz w:val="28"/>
          <w:szCs w:val="28"/>
          <w:lang w:val="uk-UA"/>
        </w:rPr>
        <w:t>земельно</w:t>
      </w:r>
      <w:r w:rsidR="00606540" w:rsidRPr="00606540">
        <w:rPr>
          <w:color w:val="000000" w:themeColor="text1"/>
          <w:sz w:val="28"/>
          <w:szCs w:val="28"/>
          <w:lang w:val="uk-UA"/>
        </w:rPr>
        <w:t xml:space="preserve">ї </w:t>
      </w:r>
      <w:r w:rsidR="00606540" w:rsidRPr="00606540">
        <w:rPr>
          <w:rFonts w:hint="eastAsia"/>
          <w:color w:val="000000" w:themeColor="text1"/>
          <w:sz w:val="28"/>
          <w:szCs w:val="28"/>
          <w:lang w:val="uk-UA"/>
        </w:rPr>
        <w:t>д</w:t>
      </w:r>
      <w:r w:rsidR="00606540" w:rsidRPr="00606540">
        <w:rPr>
          <w:color w:val="000000" w:themeColor="text1"/>
          <w:sz w:val="28"/>
          <w:szCs w:val="28"/>
          <w:lang w:val="uk-UA"/>
        </w:rPr>
        <w:t>і</w:t>
      </w:r>
      <w:r w:rsidR="00606540" w:rsidRPr="00606540">
        <w:rPr>
          <w:rFonts w:hint="eastAsia"/>
          <w:color w:val="000000" w:themeColor="text1"/>
          <w:sz w:val="28"/>
          <w:szCs w:val="28"/>
          <w:lang w:val="uk-UA"/>
        </w:rPr>
        <w:t>лянки</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та</w:t>
      </w:r>
      <w:r w:rsidR="00606540" w:rsidRPr="00606540">
        <w:rPr>
          <w:color w:val="000000" w:themeColor="text1"/>
          <w:sz w:val="28"/>
          <w:szCs w:val="28"/>
          <w:lang w:val="uk-UA"/>
        </w:rPr>
        <w:t xml:space="preserve"> </w:t>
      </w:r>
      <w:r w:rsidR="00606540">
        <w:rPr>
          <w:rFonts w:hint="eastAsia"/>
          <w:color w:val="000000" w:themeColor="text1"/>
          <w:sz w:val="28"/>
          <w:szCs w:val="28"/>
          <w:lang w:val="uk-UA"/>
        </w:rPr>
        <w:t>с</w:t>
      </w:r>
      <w:r w:rsidR="00606540">
        <w:rPr>
          <w:color w:val="000000" w:themeColor="text1"/>
          <w:sz w:val="28"/>
          <w:szCs w:val="28"/>
          <w:lang w:val="uk-UA"/>
        </w:rPr>
        <w:t>тановить</w:t>
      </w:r>
      <w:bookmarkEnd w:id="3"/>
      <w:r w:rsidR="00606540" w:rsidRPr="00606540">
        <w:rPr>
          <w:color w:val="000000" w:themeColor="text1"/>
          <w:sz w:val="28"/>
          <w:szCs w:val="28"/>
          <w:lang w:val="uk-UA"/>
        </w:rPr>
        <w:t xml:space="preserve"> 258 557,47 </w:t>
      </w:r>
      <w:r w:rsidR="00606540" w:rsidRPr="00606540">
        <w:rPr>
          <w:rFonts w:hint="eastAsia"/>
          <w:color w:val="000000" w:themeColor="text1"/>
          <w:sz w:val="28"/>
          <w:szCs w:val="28"/>
          <w:lang w:val="uk-UA"/>
        </w:rPr>
        <w:t>грн</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дв</w:t>
      </w:r>
      <w:r w:rsidR="00606540" w:rsidRPr="00606540">
        <w:rPr>
          <w:color w:val="000000" w:themeColor="text1"/>
          <w:sz w:val="28"/>
          <w:szCs w:val="28"/>
          <w:lang w:val="uk-UA"/>
        </w:rPr>
        <w:t>і</w:t>
      </w:r>
      <w:r w:rsidR="00606540" w:rsidRPr="00606540">
        <w:rPr>
          <w:rFonts w:hint="eastAsia"/>
          <w:color w:val="000000" w:themeColor="text1"/>
          <w:sz w:val="28"/>
          <w:szCs w:val="28"/>
          <w:lang w:val="uk-UA"/>
        </w:rPr>
        <w:t>ст</w:t>
      </w:r>
      <w:r w:rsidR="00606540" w:rsidRPr="00606540">
        <w:rPr>
          <w:color w:val="000000" w:themeColor="text1"/>
          <w:sz w:val="28"/>
          <w:szCs w:val="28"/>
          <w:lang w:val="uk-UA"/>
        </w:rPr>
        <w:t xml:space="preserve">і </w:t>
      </w:r>
      <w:r w:rsidR="00606540" w:rsidRPr="00606540">
        <w:rPr>
          <w:rFonts w:hint="eastAsia"/>
          <w:color w:val="000000" w:themeColor="text1"/>
          <w:sz w:val="28"/>
          <w:szCs w:val="28"/>
          <w:lang w:val="uk-UA"/>
        </w:rPr>
        <w:t>п</w:t>
      </w:r>
      <w:r w:rsidR="00606540" w:rsidRPr="00606540">
        <w:rPr>
          <w:color w:val="000000" w:themeColor="text1"/>
          <w:sz w:val="28"/>
          <w:szCs w:val="28"/>
          <w:lang w:val="uk-UA"/>
        </w:rPr>
        <w:t>'</w:t>
      </w:r>
      <w:r w:rsidR="00606540" w:rsidRPr="00606540">
        <w:rPr>
          <w:rFonts w:hint="eastAsia"/>
          <w:color w:val="000000" w:themeColor="text1"/>
          <w:sz w:val="28"/>
          <w:szCs w:val="28"/>
          <w:lang w:val="uk-UA"/>
        </w:rPr>
        <w:t>ятдесят</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в</w:t>
      </w:r>
      <w:r w:rsidR="00606540" w:rsidRPr="00606540">
        <w:rPr>
          <w:color w:val="000000" w:themeColor="text1"/>
          <w:sz w:val="28"/>
          <w:szCs w:val="28"/>
          <w:lang w:val="uk-UA"/>
        </w:rPr>
        <w:t>і</w:t>
      </w:r>
      <w:r w:rsidR="00606540" w:rsidRPr="00606540">
        <w:rPr>
          <w:rFonts w:hint="eastAsia"/>
          <w:color w:val="000000" w:themeColor="text1"/>
          <w:sz w:val="28"/>
          <w:szCs w:val="28"/>
          <w:lang w:val="uk-UA"/>
        </w:rPr>
        <w:t>с</w:t>
      </w:r>
      <w:r w:rsidR="00606540" w:rsidRPr="00606540">
        <w:rPr>
          <w:color w:val="000000" w:themeColor="text1"/>
          <w:sz w:val="28"/>
          <w:szCs w:val="28"/>
          <w:lang w:val="uk-UA"/>
        </w:rPr>
        <w:t>і</w:t>
      </w:r>
      <w:r w:rsidR="00606540" w:rsidRPr="00606540">
        <w:rPr>
          <w:rFonts w:hint="eastAsia"/>
          <w:color w:val="000000" w:themeColor="text1"/>
          <w:sz w:val="28"/>
          <w:szCs w:val="28"/>
          <w:lang w:val="uk-UA"/>
        </w:rPr>
        <w:t>м</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тисяч</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п</w:t>
      </w:r>
      <w:r w:rsidR="00606540" w:rsidRPr="00606540">
        <w:rPr>
          <w:color w:val="000000" w:themeColor="text1"/>
          <w:sz w:val="28"/>
          <w:szCs w:val="28"/>
          <w:lang w:val="uk-UA"/>
        </w:rPr>
        <w:t>'</w:t>
      </w:r>
      <w:r w:rsidR="00606540" w:rsidRPr="00606540">
        <w:rPr>
          <w:rFonts w:hint="eastAsia"/>
          <w:color w:val="000000" w:themeColor="text1"/>
          <w:sz w:val="28"/>
          <w:szCs w:val="28"/>
          <w:lang w:val="uk-UA"/>
        </w:rPr>
        <w:t>ятсот</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п</w:t>
      </w:r>
      <w:r w:rsidR="00606540" w:rsidRPr="00606540">
        <w:rPr>
          <w:color w:val="000000" w:themeColor="text1"/>
          <w:sz w:val="28"/>
          <w:szCs w:val="28"/>
          <w:lang w:val="uk-UA"/>
        </w:rPr>
        <w:t>'</w:t>
      </w:r>
      <w:r w:rsidR="00606540" w:rsidRPr="00606540">
        <w:rPr>
          <w:rFonts w:hint="eastAsia"/>
          <w:color w:val="000000" w:themeColor="text1"/>
          <w:sz w:val="28"/>
          <w:szCs w:val="28"/>
          <w:lang w:val="uk-UA"/>
        </w:rPr>
        <w:t>ятдесят</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с</w:t>
      </w:r>
      <w:r w:rsidR="00606540" w:rsidRPr="00606540">
        <w:rPr>
          <w:color w:val="000000" w:themeColor="text1"/>
          <w:sz w:val="28"/>
          <w:szCs w:val="28"/>
          <w:lang w:val="uk-UA"/>
        </w:rPr>
        <w:t>і</w:t>
      </w:r>
      <w:r w:rsidR="00606540" w:rsidRPr="00606540">
        <w:rPr>
          <w:rFonts w:hint="eastAsia"/>
          <w:color w:val="000000" w:themeColor="text1"/>
          <w:sz w:val="28"/>
          <w:szCs w:val="28"/>
          <w:lang w:val="uk-UA"/>
        </w:rPr>
        <w:t>м</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гривень</w:t>
      </w:r>
      <w:r w:rsidR="00606540" w:rsidRPr="00606540">
        <w:rPr>
          <w:color w:val="000000" w:themeColor="text1"/>
          <w:sz w:val="28"/>
          <w:szCs w:val="28"/>
          <w:lang w:val="uk-UA"/>
        </w:rPr>
        <w:t xml:space="preserve"> 47 </w:t>
      </w:r>
      <w:r w:rsidR="00606540" w:rsidRPr="00606540">
        <w:rPr>
          <w:rFonts w:hint="eastAsia"/>
          <w:color w:val="000000" w:themeColor="text1"/>
          <w:sz w:val="28"/>
          <w:szCs w:val="28"/>
          <w:lang w:val="uk-UA"/>
        </w:rPr>
        <w:t>коп</w:t>
      </w:r>
      <w:r w:rsidR="00606540" w:rsidRPr="00606540">
        <w:rPr>
          <w:color w:val="000000" w:themeColor="text1"/>
          <w:sz w:val="28"/>
          <w:szCs w:val="28"/>
          <w:lang w:val="uk-UA"/>
        </w:rPr>
        <w:t>і</w:t>
      </w:r>
      <w:r w:rsidR="00606540" w:rsidRPr="00606540">
        <w:rPr>
          <w:rFonts w:hint="eastAsia"/>
          <w:color w:val="000000" w:themeColor="text1"/>
          <w:sz w:val="28"/>
          <w:szCs w:val="28"/>
          <w:lang w:val="uk-UA"/>
        </w:rPr>
        <w:t>йок</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без</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проведення</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земельних</w:t>
      </w:r>
      <w:r w:rsidR="00606540" w:rsidRPr="00606540">
        <w:rPr>
          <w:color w:val="000000" w:themeColor="text1"/>
          <w:sz w:val="28"/>
          <w:szCs w:val="28"/>
          <w:lang w:val="uk-UA"/>
        </w:rPr>
        <w:t xml:space="preserve"> </w:t>
      </w:r>
      <w:r w:rsidR="00606540" w:rsidRPr="00606540">
        <w:rPr>
          <w:rFonts w:hint="eastAsia"/>
          <w:color w:val="000000" w:themeColor="text1"/>
          <w:sz w:val="28"/>
          <w:szCs w:val="28"/>
          <w:lang w:val="uk-UA"/>
        </w:rPr>
        <w:t>торг</w:t>
      </w:r>
      <w:r w:rsidR="00606540" w:rsidRPr="00606540">
        <w:rPr>
          <w:color w:val="000000" w:themeColor="text1"/>
          <w:sz w:val="28"/>
          <w:szCs w:val="28"/>
          <w:lang w:val="uk-UA"/>
        </w:rPr>
        <w:t>і</w:t>
      </w:r>
      <w:r w:rsidR="00606540" w:rsidRPr="00606540">
        <w:rPr>
          <w:rFonts w:hint="eastAsia"/>
          <w:color w:val="000000" w:themeColor="text1"/>
          <w:sz w:val="28"/>
          <w:szCs w:val="28"/>
          <w:lang w:val="uk-UA"/>
        </w:rPr>
        <w:t>в</w:t>
      </w:r>
      <w:r>
        <w:rPr>
          <w:color w:val="000000" w:themeColor="text1"/>
          <w:sz w:val="28"/>
          <w:szCs w:val="28"/>
          <w:lang w:val="uk-UA"/>
        </w:rPr>
        <w:t>»</w:t>
      </w:r>
      <w:r w:rsidRPr="003226D1">
        <w:rPr>
          <w:color w:val="000000" w:themeColor="text1"/>
          <w:sz w:val="28"/>
          <w:szCs w:val="28"/>
          <w:lang w:val="uk-UA"/>
        </w:rPr>
        <w:t>.</w:t>
      </w:r>
    </w:p>
    <w:p w14:paraId="4C145433" w14:textId="72DF06F7" w:rsidR="00606540" w:rsidRDefault="00606540" w:rsidP="0004059B">
      <w:pPr>
        <w:pStyle w:val="msonormalbullet1gifbullet1gif"/>
        <w:spacing w:before="0" w:after="0"/>
        <w:ind w:firstLine="708"/>
        <w:jc w:val="both"/>
        <w:rPr>
          <w:color w:val="000000" w:themeColor="text1"/>
          <w:sz w:val="28"/>
          <w:szCs w:val="28"/>
          <w:lang w:val="uk-UA"/>
        </w:rPr>
      </w:pPr>
    </w:p>
    <w:p w14:paraId="711B2E42" w14:textId="67704E04" w:rsidR="00606540" w:rsidRDefault="00B346A2" w:rsidP="0004059B">
      <w:pPr>
        <w:pStyle w:val="msonormalbullet1gifbullet1gif"/>
        <w:spacing w:before="0" w:after="0"/>
        <w:ind w:firstLine="708"/>
        <w:jc w:val="both"/>
        <w:rPr>
          <w:color w:val="000000" w:themeColor="text1"/>
          <w:sz w:val="28"/>
          <w:szCs w:val="28"/>
          <w:lang w:val="uk-UA"/>
        </w:rPr>
      </w:pPr>
      <w:r w:rsidRPr="004A025B">
        <w:rPr>
          <w:sz w:val="28"/>
          <w:szCs w:val="28"/>
          <w:lang w:val="uk-UA"/>
        </w:rPr>
        <w:t>5</w:t>
      </w:r>
      <w:r w:rsidR="00606540">
        <w:rPr>
          <w:sz w:val="28"/>
          <w:szCs w:val="28"/>
          <w:lang w:val="uk-UA"/>
        </w:rPr>
        <w:t xml:space="preserve">.  </w:t>
      </w:r>
      <w:proofErr w:type="spellStart"/>
      <w:r w:rsidR="00606540" w:rsidRPr="00865597">
        <w:rPr>
          <w:sz w:val="28"/>
          <w:szCs w:val="28"/>
          <w:lang w:val="uk-UA"/>
        </w:rPr>
        <w:t>Внести</w:t>
      </w:r>
      <w:proofErr w:type="spellEnd"/>
      <w:r w:rsidR="00606540" w:rsidRPr="00865597">
        <w:rPr>
          <w:sz w:val="28"/>
          <w:szCs w:val="28"/>
          <w:lang w:val="uk-UA"/>
        </w:rPr>
        <w:t xml:space="preserve"> зміни до рішення Петриківської селищної ради від </w:t>
      </w:r>
      <w:r w:rsidR="00606540">
        <w:rPr>
          <w:sz w:val="28"/>
          <w:szCs w:val="28"/>
          <w:lang w:val="uk-UA"/>
        </w:rPr>
        <w:t>14 лютого 2025</w:t>
      </w:r>
      <w:r w:rsidR="00606540" w:rsidRPr="00865597">
        <w:rPr>
          <w:sz w:val="28"/>
          <w:szCs w:val="28"/>
          <w:lang w:val="uk-UA"/>
        </w:rPr>
        <w:t xml:space="preserve"> року № </w:t>
      </w:r>
      <w:r w:rsidR="00606540">
        <w:rPr>
          <w:sz w:val="28"/>
          <w:szCs w:val="28"/>
          <w:lang w:val="uk-UA"/>
        </w:rPr>
        <w:t>945-28</w:t>
      </w:r>
      <w:r w:rsidR="00606540" w:rsidRPr="00865597">
        <w:rPr>
          <w:sz w:val="28"/>
          <w:szCs w:val="28"/>
          <w:lang w:val="uk-UA"/>
        </w:rPr>
        <w:t xml:space="preserve">/VІІІ «Про надання </w:t>
      </w:r>
      <w:r w:rsidR="00606540">
        <w:rPr>
          <w:sz w:val="28"/>
          <w:szCs w:val="28"/>
          <w:lang w:val="uk-UA"/>
        </w:rPr>
        <w:t>дозволів на викуп земельних ділянок»,</w:t>
      </w:r>
      <w:r w:rsidR="00606540" w:rsidRPr="00865597">
        <w:rPr>
          <w:sz w:val="28"/>
          <w:szCs w:val="28"/>
          <w:lang w:val="uk-UA"/>
        </w:rPr>
        <w:t xml:space="preserve"> </w:t>
      </w:r>
      <w:r w:rsidR="00606540" w:rsidRPr="00586A8E">
        <w:rPr>
          <w:sz w:val="28"/>
          <w:szCs w:val="28"/>
          <w:lang w:val="uk-UA"/>
        </w:rPr>
        <w:t>а саме викласти в новій редакції пункт</w:t>
      </w:r>
      <w:r w:rsidR="00606540">
        <w:rPr>
          <w:sz w:val="28"/>
          <w:szCs w:val="28"/>
          <w:lang w:val="uk-UA"/>
        </w:rPr>
        <w:t xml:space="preserve"> 2 </w:t>
      </w:r>
      <w:r w:rsidR="00606540" w:rsidRPr="00FD2545">
        <w:rPr>
          <w:sz w:val="28"/>
          <w:szCs w:val="28"/>
          <w:lang w:val="uk-UA"/>
        </w:rPr>
        <w:t>даного рішення в новій редакції</w:t>
      </w:r>
      <w:r w:rsidR="00606540">
        <w:rPr>
          <w:sz w:val="28"/>
          <w:szCs w:val="28"/>
          <w:lang w:val="uk-UA"/>
        </w:rPr>
        <w:t>:</w:t>
      </w:r>
    </w:p>
    <w:p w14:paraId="3DACAE33" w14:textId="15213139" w:rsidR="00606540" w:rsidRDefault="00606540" w:rsidP="00606540">
      <w:pPr>
        <w:shd w:val="clear" w:color="auto" w:fill="FFFFFF"/>
        <w:ind w:firstLine="567"/>
        <w:contextualSpacing/>
        <w:jc w:val="both"/>
        <w:rPr>
          <w:rFonts w:ascii="Times New Roman" w:hAnsi="Times New Roman" w:cs="Times New Roman"/>
          <w:color w:val="000000" w:themeColor="text1"/>
          <w:sz w:val="28"/>
          <w:szCs w:val="28"/>
          <w:lang w:val="uk-UA"/>
        </w:rPr>
      </w:pPr>
      <w:r>
        <w:rPr>
          <w:rFonts w:ascii="Times New Roman" w:hAnsi="Times New Roman" w:cs="Times New Roman"/>
          <w:sz w:val="28"/>
          <w:szCs w:val="28"/>
          <w:lang w:val="uk-UA"/>
        </w:rPr>
        <w:tab/>
        <w:t>«2.</w:t>
      </w:r>
      <w:r w:rsidRPr="00400215">
        <w:rPr>
          <w:rFonts w:ascii="Times New Roman" w:hAnsi="Times New Roman" w:cs="Times New Roman"/>
          <w:sz w:val="28"/>
          <w:szCs w:val="28"/>
          <w:lang w:val="uk-UA"/>
        </w:rPr>
        <w:t xml:space="preserve"> </w:t>
      </w:r>
      <w:r w:rsidRPr="00986AFB">
        <w:rPr>
          <w:rFonts w:ascii="Times New Roman" w:hAnsi="Times New Roman" w:cs="Times New Roman"/>
          <w:sz w:val="28"/>
          <w:szCs w:val="28"/>
          <w:lang w:val="uk-UA"/>
        </w:rPr>
        <w:t xml:space="preserve">Надати </w:t>
      </w:r>
      <w:r w:rsidRPr="00986AFB">
        <w:rPr>
          <w:rFonts w:ascii="Times New Roman" w:hAnsi="Times New Roman" w:cs="Times New Roman"/>
          <w:color w:val="000000"/>
          <w:sz w:val="28"/>
          <w:szCs w:val="28"/>
          <w:lang w:val="uk-UA"/>
        </w:rPr>
        <w:t xml:space="preserve">громадянину </w:t>
      </w:r>
      <w:r>
        <w:rPr>
          <w:rFonts w:ascii="Times New Roman" w:hAnsi="Times New Roman" w:cs="Times New Roman"/>
          <w:color w:val="000000"/>
          <w:sz w:val="28"/>
          <w:szCs w:val="28"/>
          <w:lang w:val="uk-UA"/>
        </w:rPr>
        <w:t>ШТОКФІШУ Олександру Леонідовичу</w:t>
      </w:r>
      <w:r w:rsidRPr="00986AFB">
        <w:rPr>
          <w:rFonts w:ascii="Times New Roman" w:hAnsi="Times New Roman" w:cs="Times New Roman"/>
          <w:sz w:val="28"/>
          <w:szCs w:val="28"/>
          <w:lang w:val="uk-UA"/>
        </w:rPr>
        <w:t xml:space="preserve"> дозвіл на викуп земельної ділянки, кадастровий номер </w:t>
      </w:r>
      <w:r w:rsidRPr="00831F2F">
        <w:rPr>
          <w:rFonts w:ascii="Times New Roman" w:hAnsi="Times New Roman" w:cs="Times New Roman"/>
          <w:sz w:val="28"/>
          <w:szCs w:val="28"/>
          <w:lang w:val="uk-UA"/>
        </w:rPr>
        <w:t>12237</w:t>
      </w:r>
      <w:r>
        <w:rPr>
          <w:rFonts w:ascii="Times New Roman" w:hAnsi="Times New Roman" w:cs="Times New Roman"/>
          <w:sz w:val="28"/>
          <w:szCs w:val="28"/>
          <w:lang w:val="uk-UA"/>
        </w:rPr>
        <w:t>817</w:t>
      </w:r>
      <w:r w:rsidRPr="00831F2F">
        <w:rPr>
          <w:rFonts w:ascii="Times New Roman" w:hAnsi="Times New Roman" w:cs="Times New Roman"/>
          <w:sz w:val="28"/>
          <w:szCs w:val="28"/>
          <w:lang w:val="uk-UA"/>
        </w:rPr>
        <w:t>00:0</w:t>
      </w:r>
      <w:r>
        <w:rPr>
          <w:rFonts w:ascii="Times New Roman" w:hAnsi="Times New Roman" w:cs="Times New Roman"/>
          <w:sz w:val="28"/>
          <w:szCs w:val="28"/>
          <w:lang w:val="uk-UA"/>
        </w:rPr>
        <w:t>2</w:t>
      </w:r>
      <w:r w:rsidRPr="00831F2F">
        <w:rPr>
          <w:rFonts w:ascii="Times New Roman" w:hAnsi="Times New Roman" w:cs="Times New Roman"/>
          <w:sz w:val="28"/>
          <w:szCs w:val="28"/>
          <w:lang w:val="uk-UA"/>
        </w:rPr>
        <w:t>:002:1</w:t>
      </w:r>
      <w:r>
        <w:rPr>
          <w:rFonts w:ascii="Times New Roman" w:hAnsi="Times New Roman" w:cs="Times New Roman"/>
          <w:sz w:val="28"/>
          <w:szCs w:val="28"/>
          <w:lang w:val="uk-UA"/>
        </w:rPr>
        <w:t>097</w:t>
      </w:r>
      <w:r w:rsidRPr="004B2270">
        <w:rPr>
          <w:rFonts w:ascii="Times New Roman" w:eastAsia="Times New Roman" w:hAnsi="Times New Roman"/>
          <w:color w:val="000000"/>
          <w:sz w:val="28"/>
          <w:szCs w:val="28"/>
          <w:bdr w:val="none" w:sz="0" w:space="0" w:color="auto" w:frame="1"/>
          <w:lang w:val="uk-UA" w:eastAsia="en-GB"/>
        </w:rPr>
        <w:t xml:space="preserve">, площею </w:t>
      </w:r>
      <w:r>
        <w:rPr>
          <w:rFonts w:ascii="Times New Roman" w:eastAsia="Times New Roman" w:hAnsi="Times New Roman"/>
          <w:color w:val="000000"/>
          <w:sz w:val="28"/>
          <w:szCs w:val="28"/>
          <w:bdr w:val="none" w:sz="0" w:space="0" w:color="auto" w:frame="1"/>
          <w:lang w:val="uk-UA" w:eastAsia="en-GB"/>
        </w:rPr>
        <w:t>3,0543</w:t>
      </w:r>
      <w:r w:rsidRPr="004B2270">
        <w:rPr>
          <w:rFonts w:ascii="Times New Roman" w:eastAsia="Times New Roman" w:hAnsi="Times New Roman"/>
          <w:sz w:val="28"/>
          <w:szCs w:val="28"/>
          <w:bdr w:val="none" w:sz="0" w:space="0" w:color="auto" w:frame="1"/>
          <w:lang w:val="uk-UA" w:eastAsia="en-GB"/>
        </w:rPr>
        <w:t xml:space="preserve"> га</w:t>
      </w:r>
      <w:r w:rsidRPr="00986AFB">
        <w:rPr>
          <w:rFonts w:ascii="Times New Roman" w:hAnsi="Times New Roman" w:cs="Times New Roman"/>
          <w:sz w:val="28"/>
          <w:szCs w:val="28"/>
          <w:lang w:val="uk-UA"/>
        </w:rPr>
        <w:t xml:space="preserve">, яка перебуває на праві постійного користування </w:t>
      </w:r>
      <w:r w:rsidRPr="00986AFB">
        <w:rPr>
          <w:rFonts w:ascii="Times New Roman" w:hAnsi="Times New Roman" w:cs="Times New Roman"/>
          <w:color w:val="000000"/>
          <w:sz w:val="28"/>
          <w:szCs w:val="28"/>
          <w:lang w:val="uk-UA"/>
        </w:rPr>
        <w:t>землею</w:t>
      </w:r>
      <w:r w:rsidRPr="00986AFB">
        <w:rPr>
          <w:rFonts w:ascii="Times New Roman" w:hAnsi="Times New Roman" w:cs="Times New Roman"/>
          <w:sz w:val="28"/>
          <w:szCs w:val="28"/>
          <w:lang w:val="uk-UA"/>
        </w:rPr>
        <w:t xml:space="preserve"> у громадянина</w:t>
      </w:r>
      <w:r>
        <w:rPr>
          <w:rFonts w:ascii="Times New Roman" w:hAnsi="Times New Roman" w:cs="Times New Roman"/>
          <w:sz w:val="28"/>
          <w:szCs w:val="28"/>
          <w:lang w:val="uk-UA"/>
        </w:rPr>
        <w:t xml:space="preserve"> Ш</w:t>
      </w:r>
      <w:r>
        <w:rPr>
          <w:rFonts w:ascii="Times New Roman" w:hAnsi="Times New Roman" w:cs="Times New Roman"/>
          <w:color w:val="000000"/>
          <w:sz w:val="28"/>
          <w:szCs w:val="28"/>
          <w:lang w:val="uk-UA"/>
        </w:rPr>
        <w:t>ТОКФІША Олександра Леон</w:t>
      </w:r>
      <w:r w:rsidRPr="00606540">
        <w:rPr>
          <w:rFonts w:ascii="Times New Roman" w:hAnsi="Times New Roman" w:cs="Times New Roman"/>
          <w:color w:val="000000"/>
          <w:sz w:val="28"/>
          <w:szCs w:val="28"/>
          <w:lang w:val="uk-UA"/>
        </w:rPr>
        <w:t>ідовича</w:t>
      </w:r>
      <w:r w:rsidRPr="00606540">
        <w:rPr>
          <w:rFonts w:ascii="Times New Roman" w:hAnsi="Times New Roman" w:cs="Times New Roman"/>
          <w:sz w:val="28"/>
          <w:szCs w:val="28"/>
          <w:lang w:val="uk-UA"/>
        </w:rPr>
        <w:t xml:space="preserve">, розташованої в межах Петриківської селищної територіальної громади, </w:t>
      </w:r>
      <w:bookmarkStart w:id="4" w:name="_Hlk195611287"/>
      <w:r w:rsidRPr="00606540">
        <w:rPr>
          <w:rFonts w:ascii="Times New Roman" w:hAnsi="Times New Roman" w:cs="Times New Roman"/>
          <w:sz w:val="28"/>
          <w:szCs w:val="28"/>
          <w:lang w:val="uk-UA"/>
        </w:rPr>
        <w:t>без розстрочки платежу за ціною, що дорівнює нормативній грошовій оцінці даної земельної ділянки та становить</w:t>
      </w:r>
      <w:bookmarkEnd w:id="4"/>
      <w:r w:rsidRPr="0060654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104 683,59 </w:t>
      </w:r>
      <w:r w:rsidRPr="00831F2F">
        <w:rPr>
          <w:rFonts w:ascii="Times New Roman" w:hAnsi="Times New Roman" w:cs="Times New Roman"/>
          <w:sz w:val="28"/>
          <w:szCs w:val="28"/>
          <w:lang w:val="uk-UA"/>
        </w:rPr>
        <w:t>грн (</w:t>
      </w:r>
      <w:r>
        <w:rPr>
          <w:rFonts w:ascii="Times New Roman" w:hAnsi="Times New Roman" w:cs="Times New Roman"/>
          <w:sz w:val="28"/>
          <w:szCs w:val="28"/>
          <w:lang w:val="uk-UA"/>
        </w:rPr>
        <w:t>сто чотири</w:t>
      </w:r>
      <w:r w:rsidRPr="00400215">
        <w:rPr>
          <w:rFonts w:ascii="Times New Roman" w:hAnsi="Times New Roman" w:cs="Times New Roman"/>
          <w:color w:val="FF0000"/>
          <w:sz w:val="28"/>
          <w:szCs w:val="28"/>
          <w:lang w:val="uk-UA"/>
        </w:rPr>
        <w:t xml:space="preserve"> </w:t>
      </w:r>
      <w:r w:rsidRPr="00213464">
        <w:rPr>
          <w:rFonts w:ascii="Times New Roman" w:hAnsi="Times New Roman" w:cs="Times New Roman"/>
          <w:color w:val="000000" w:themeColor="text1"/>
          <w:sz w:val="28"/>
          <w:szCs w:val="28"/>
          <w:lang w:val="uk-UA"/>
        </w:rPr>
        <w:t>тисячі шістсот вісімдесят три гривні 39 копійок), без проведення земельних торгів</w:t>
      </w:r>
      <w:r>
        <w:rPr>
          <w:rFonts w:ascii="Times New Roman" w:hAnsi="Times New Roman" w:cs="Times New Roman"/>
          <w:color w:val="000000" w:themeColor="text1"/>
          <w:sz w:val="28"/>
          <w:szCs w:val="28"/>
          <w:lang w:val="uk-UA"/>
        </w:rPr>
        <w:t>».</w:t>
      </w:r>
    </w:p>
    <w:p w14:paraId="356A038B" w14:textId="3F16A8F0" w:rsidR="00606540" w:rsidRDefault="00606540" w:rsidP="00606540">
      <w:pPr>
        <w:shd w:val="clear" w:color="auto" w:fill="FFFFFF"/>
        <w:ind w:firstLine="567"/>
        <w:contextualSpacing/>
        <w:jc w:val="both"/>
        <w:rPr>
          <w:rFonts w:ascii="Times New Roman" w:hAnsi="Times New Roman" w:cs="Times New Roman"/>
          <w:color w:val="000000" w:themeColor="text1"/>
          <w:sz w:val="28"/>
          <w:szCs w:val="28"/>
          <w:lang w:val="uk-UA"/>
        </w:rPr>
      </w:pPr>
    </w:p>
    <w:p w14:paraId="5E7EE59A" w14:textId="79C85564" w:rsidR="00606540" w:rsidRDefault="00B346A2" w:rsidP="00606540">
      <w:pPr>
        <w:pStyle w:val="msonormalbullet1gifbullet1gif"/>
        <w:spacing w:before="0" w:after="0"/>
        <w:ind w:firstLine="708"/>
        <w:jc w:val="both"/>
        <w:rPr>
          <w:color w:val="000000" w:themeColor="text1"/>
          <w:sz w:val="28"/>
          <w:szCs w:val="28"/>
          <w:lang w:val="uk-UA"/>
        </w:rPr>
      </w:pPr>
      <w:r w:rsidRPr="00B346A2">
        <w:rPr>
          <w:color w:val="000000" w:themeColor="text1"/>
          <w:sz w:val="28"/>
          <w:szCs w:val="28"/>
          <w:lang w:val="uk-UA"/>
        </w:rPr>
        <w:t>6</w:t>
      </w:r>
      <w:r w:rsidR="00606540">
        <w:rPr>
          <w:color w:val="000000" w:themeColor="text1"/>
          <w:sz w:val="28"/>
          <w:szCs w:val="28"/>
          <w:lang w:val="uk-UA"/>
        </w:rPr>
        <w:t xml:space="preserve">. </w:t>
      </w:r>
      <w:proofErr w:type="spellStart"/>
      <w:r w:rsidR="00606540" w:rsidRPr="00865597">
        <w:rPr>
          <w:sz w:val="28"/>
          <w:szCs w:val="28"/>
          <w:lang w:val="uk-UA"/>
        </w:rPr>
        <w:t>Внести</w:t>
      </w:r>
      <w:proofErr w:type="spellEnd"/>
      <w:r w:rsidR="00606540" w:rsidRPr="00865597">
        <w:rPr>
          <w:sz w:val="28"/>
          <w:szCs w:val="28"/>
          <w:lang w:val="uk-UA"/>
        </w:rPr>
        <w:t xml:space="preserve"> зміни до рішення Петриківської селищної ради від </w:t>
      </w:r>
      <w:r w:rsidR="00606540">
        <w:rPr>
          <w:sz w:val="28"/>
          <w:szCs w:val="28"/>
          <w:lang w:val="uk-UA"/>
        </w:rPr>
        <w:t>14 лютого 2025</w:t>
      </w:r>
      <w:r w:rsidR="00606540" w:rsidRPr="00865597">
        <w:rPr>
          <w:sz w:val="28"/>
          <w:szCs w:val="28"/>
          <w:lang w:val="uk-UA"/>
        </w:rPr>
        <w:t xml:space="preserve"> року № </w:t>
      </w:r>
      <w:r w:rsidR="00606540">
        <w:rPr>
          <w:sz w:val="28"/>
          <w:szCs w:val="28"/>
          <w:lang w:val="uk-UA"/>
        </w:rPr>
        <w:t>945-28</w:t>
      </w:r>
      <w:r w:rsidR="00606540" w:rsidRPr="00865597">
        <w:rPr>
          <w:sz w:val="28"/>
          <w:szCs w:val="28"/>
          <w:lang w:val="uk-UA"/>
        </w:rPr>
        <w:t xml:space="preserve">/VІІІ «Про надання </w:t>
      </w:r>
      <w:r w:rsidR="00606540">
        <w:rPr>
          <w:sz w:val="28"/>
          <w:szCs w:val="28"/>
          <w:lang w:val="uk-UA"/>
        </w:rPr>
        <w:t>дозволів на викуп земельних ділянок»,</w:t>
      </w:r>
      <w:r w:rsidR="00606540" w:rsidRPr="00865597">
        <w:rPr>
          <w:sz w:val="28"/>
          <w:szCs w:val="28"/>
          <w:lang w:val="uk-UA"/>
        </w:rPr>
        <w:t xml:space="preserve"> </w:t>
      </w:r>
      <w:r w:rsidR="00606540" w:rsidRPr="00586A8E">
        <w:rPr>
          <w:sz w:val="28"/>
          <w:szCs w:val="28"/>
          <w:lang w:val="uk-UA"/>
        </w:rPr>
        <w:t>а саме викласти в новій редакції пункт</w:t>
      </w:r>
      <w:r w:rsidR="00606540">
        <w:rPr>
          <w:sz w:val="28"/>
          <w:szCs w:val="28"/>
          <w:lang w:val="uk-UA"/>
        </w:rPr>
        <w:t xml:space="preserve"> 3 </w:t>
      </w:r>
      <w:r w:rsidR="00606540" w:rsidRPr="00FD2545">
        <w:rPr>
          <w:sz w:val="28"/>
          <w:szCs w:val="28"/>
          <w:lang w:val="uk-UA"/>
        </w:rPr>
        <w:t>даного рішення в новій редакції</w:t>
      </w:r>
      <w:r w:rsidR="00606540">
        <w:rPr>
          <w:sz w:val="28"/>
          <w:szCs w:val="28"/>
          <w:lang w:val="uk-UA"/>
        </w:rPr>
        <w:t>:</w:t>
      </w:r>
    </w:p>
    <w:p w14:paraId="35BE5DAD" w14:textId="3F706B9A" w:rsidR="00606540" w:rsidRDefault="00606540" w:rsidP="00606540">
      <w:pPr>
        <w:shd w:val="clear" w:color="auto" w:fill="FFFFFF"/>
        <w:ind w:firstLine="567"/>
        <w:contextualSpacing/>
        <w:jc w:val="both"/>
        <w:rPr>
          <w:rFonts w:ascii="Times New Roman" w:hAnsi="Times New Roman" w:cs="Times New Roman"/>
          <w:sz w:val="28"/>
          <w:szCs w:val="28"/>
          <w:lang w:val="uk-UA"/>
        </w:rPr>
      </w:pPr>
      <w:r>
        <w:rPr>
          <w:rFonts w:ascii="Times New Roman" w:eastAsia="Times New Roman" w:hAnsi="Times New Roman"/>
          <w:sz w:val="28"/>
          <w:szCs w:val="28"/>
          <w:lang w:val="uk-UA"/>
        </w:rPr>
        <w:t>«3</w:t>
      </w:r>
      <w:r w:rsidRPr="004B2270">
        <w:rPr>
          <w:rFonts w:ascii="Times New Roman" w:eastAsia="Times New Roman" w:hAnsi="Times New Roman"/>
          <w:sz w:val="28"/>
          <w:szCs w:val="28"/>
          <w:lang w:val="uk-UA"/>
        </w:rPr>
        <w:t>.</w:t>
      </w:r>
      <w:r w:rsidRPr="00181DD7">
        <w:rPr>
          <w:sz w:val="28"/>
          <w:szCs w:val="28"/>
          <w:lang w:val="uk-UA"/>
        </w:rPr>
        <w:t xml:space="preserve"> </w:t>
      </w:r>
      <w:r w:rsidRPr="00986AFB">
        <w:rPr>
          <w:rFonts w:ascii="Times New Roman" w:hAnsi="Times New Roman" w:cs="Times New Roman"/>
          <w:sz w:val="28"/>
          <w:szCs w:val="28"/>
          <w:lang w:val="uk-UA"/>
        </w:rPr>
        <w:t xml:space="preserve">Надати </w:t>
      </w:r>
      <w:r w:rsidRPr="00986AFB">
        <w:rPr>
          <w:rFonts w:ascii="Times New Roman" w:hAnsi="Times New Roman" w:cs="Times New Roman"/>
          <w:color w:val="000000"/>
          <w:sz w:val="28"/>
          <w:szCs w:val="28"/>
          <w:lang w:val="uk-UA"/>
        </w:rPr>
        <w:t xml:space="preserve">громадянину </w:t>
      </w:r>
      <w:r>
        <w:rPr>
          <w:rFonts w:ascii="Times New Roman" w:hAnsi="Times New Roman" w:cs="Times New Roman"/>
          <w:color w:val="000000"/>
          <w:sz w:val="28"/>
          <w:szCs w:val="28"/>
          <w:lang w:val="uk-UA"/>
        </w:rPr>
        <w:t>ШТОКФІШУ Віктору Леонідовичу</w:t>
      </w:r>
      <w:r w:rsidRPr="00986AFB">
        <w:rPr>
          <w:rFonts w:ascii="Times New Roman" w:hAnsi="Times New Roman" w:cs="Times New Roman"/>
          <w:sz w:val="28"/>
          <w:szCs w:val="28"/>
          <w:lang w:val="uk-UA"/>
        </w:rPr>
        <w:t xml:space="preserve"> дозвіл на викуп земельної ділянки, кадастровий номер </w:t>
      </w:r>
      <w:r w:rsidRPr="00831F2F">
        <w:rPr>
          <w:rFonts w:ascii="Times New Roman" w:hAnsi="Times New Roman" w:cs="Times New Roman"/>
          <w:sz w:val="28"/>
          <w:szCs w:val="28"/>
          <w:lang w:val="uk-UA"/>
        </w:rPr>
        <w:t>12237</w:t>
      </w:r>
      <w:r>
        <w:rPr>
          <w:rFonts w:ascii="Times New Roman" w:hAnsi="Times New Roman" w:cs="Times New Roman"/>
          <w:sz w:val="28"/>
          <w:szCs w:val="28"/>
          <w:lang w:val="uk-UA"/>
        </w:rPr>
        <w:t>817</w:t>
      </w:r>
      <w:r w:rsidRPr="00831F2F">
        <w:rPr>
          <w:rFonts w:ascii="Times New Roman" w:hAnsi="Times New Roman" w:cs="Times New Roman"/>
          <w:sz w:val="28"/>
          <w:szCs w:val="28"/>
          <w:lang w:val="uk-UA"/>
        </w:rPr>
        <w:t>00:0</w:t>
      </w:r>
      <w:r>
        <w:rPr>
          <w:rFonts w:ascii="Times New Roman" w:hAnsi="Times New Roman" w:cs="Times New Roman"/>
          <w:sz w:val="28"/>
          <w:szCs w:val="28"/>
          <w:lang w:val="uk-UA"/>
        </w:rPr>
        <w:t>2</w:t>
      </w:r>
      <w:r w:rsidRPr="00831F2F">
        <w:rPr>
          <w:rFonts w:ascii="Times New Roman" w:hAnsi="Times New Roman" w:cs="Times New Roman"/>
          <w:sz w:val="28"/>
          <w:szCs w:val="28"/>
          <w:lang w:val="uk-UA"/>
        </w:rPr>
        <w:t>:00</w:t>
      </w:r>
      <w:r>
        <w:rPr>
          <w:rFonts w:ascii="Times New Roman" w:hAnsi="Times New Roman" w:cs="Times New Roman"/>
          <w:sz w:val="28"/>
          <w:szCs w:val="28"/>
          <w:lang w:val="uk-UA"/>
        </w:rPr>
        <w:t>2</w:t>
      </w:r>
      <w:r w:rsidRPr="00831F2F">
        <w:rPr>
          <w:rFonts w:ascii="Times New Roman" w:hAnsi="Times New Roman" w:cs="Times New Roman"/>
          <w:sz w:val="28"/>
          <w:szCs w:val="28"/>
          <w:lang w:val="uk-UA"/>
        </w:rPr>
        <w:t>:</w:t>
      </w:r>
      <w:r>
        <w:rPr>
          <w:rFonts w:ascii="Times New Roman" w:hAnsi="Times New Roman" w:cs="Times New Roman"/>
          <w:sz w:val="28"/>
          <w:szCs w:val="28"/>
          <w:lang w:val="uk-UA"/>
        </w:rPr>
        <w:t>1094</w:t>
      </w:r>
      <w:r w:rsidRPr="004B2270">
        <w:rPr>
          <w:rFonts w:ascii="Times New Roman" w:eastAsia="Times New Roman" w:hAnsi="Times New Roman"/>
          <w:color w:val="000000"/>
          <w:sz w:val="28"/>
          <w:szCs w:val="28"/>
          <w:bdr w:val="none" w:sz="0" w:space="0" w:color="auto" w:frame="1"/>
          <w:lang w:val="uk-UA" w:eastAsia="en-GB"/>
        </w:rPr>
        <w:t xml:space="preserve">, площею </w:t>
      </w:r>
      <w:r>
        <w:rPr>
          <w:rFonts w:ascii="Times New Roman" w:eastAsia="Times New Roman" w:hAnsi="Times New Roman"/>
          <w:color w:val="000000"/>
          <w:sz w:val="28"/>
          <w:szCs w:val="28"/>
          <w:bdr w:val="none" w:sz="0" w:space="0" w:color="auto" w:frame="1"/>
          <w:lang w:val="uk-UA" w:eastAsia="en-GB"/>
        </w:rPr>
        <w:t>8,3548</w:t>
      </w:r>
      <w:r w:rsidRPr="004B2270">
        <w:rPr>
          <w:rFonts w:ascii="Times New Roman" w:eastAsia="Times New Roman" w:hAnsi="Times New Roman"/>
          <w:sz w:val="28"/>
          <w:szCs w:val="28"/>
          <w:bdr w:val="none" w:sz="0" w:space="0" w:color="auto" w:frame="1"/>
          <w:lang w:val="uk-UA" w:eastAsia="en-GB"/>
        </w:rPr>
        <w:t xml:space="preserve"> га</w:t>
      </w:r>
      <w:r w:rsidRPr="00986AFB">
        <w:rPr>
          <w:rFonts w:ascii="Times New Roman" w:hAnsi="Times New Roman" w:cs="Times New Roman"/>
          <w:sz w:val="28"/>
          <w:szCs w:val="28"/>
          <w:lang w:val="uk-UA"/>
        </w:rPr>
        <w:t xml:space="preserve">, </w:t>
      </w:r>
      <w:r w:rsidRPr="00514B72">
        <w:rPr>
          <w:rFonts w:ascii="Times New Roman" w:hAnsi="Times New Roman" w:cs="Times New Roman"/>
          <w:sz w:val="28"/>
          <w:szCs w:val="28"/>
          <w:lang w:val="uk-UA"/>
        </w:rPr>
        <w:t xml:space="preserve">яка перебуває </w:t>
      </w:r>
      <w:r w:rsidRPr="00986AFB">
        <w:rPr>
          <w:rFonts w:ascii="Times New Roman" w:hAnsi="Times New Roman" w:cs="Times New Roman"/>
          <w:sz w:val="28"/>
          <w:szCs w:val="28"/>
          <w:lang w:val="uk-UA"/>
        </w:rPr>
        <w:t xml:space="preserve">на праві постійного користування </w:t>
      </w:r>
      <w:r w:rsidRPr="00986AFB">
        <w:rPr>
          <w:rFonts w:ascii="Times New Roman" w:hAnsi="Times New Roman" w:cs="Times New Roman"/>
          <w:color w:val="000000"/>
          <w:sz w:val="28"/>
          <w:szCs w:val="28"/>
          <w:lang w:val="uk-UA"/>
        </w:rPr>
        <w:t>землею</w:t>
      </w:r>
      <w:r w:rsidRPr="00986AFB">
        <w:rPr>
          <w:rFonts w:ascii="Times New Roman" w:hAnsi="Times New Roman" w:cs="Times New Roman"/>
          <w:sz w:val="28"/>
          <w:szCs w:val="28"/>
          <w:lang w:val="uk-UA"/>
        </w:rPr>
        <w:t xml:space="preserve"> у громадянина </w:t>
      </w:r>
      <w:r>
        <w:rPr>
          <w:rFonts w:ascii="Times New Roman" w:hAnsi="Times New Roman" w:cs="Times New Roman"/>
          <w:color w:val="000000"/>
          <w:sz w:val="28"/>
          <w:szCs w:val="28"/>
          <w:lang w:val="uk-UA"/>
        </w:rPr>
        <w:t>ШТОКФІША Віктора Леонідовича</w:t>
      </w:r>
      <w:r w:rsidRPr="00986AFB">
        <w:rPr>
          <w:rFonts w:ascii="Times New Roman" w:hAnsi="Times New Roman" w:cs="Times New Roman"/>
          <w:sz w:val="28"/>
          <w:szCs w:val="28"/>
          <w:lang w:val="uk-UA"/>
        </w:rPr>
        <w:t>, розташованої в межах Петриківської селищної територіальної гро</w:t>
      </w:r>
      <w:r w:rsidRPr="00606540">
        <w:rPr>
          <w:rFonts w:ascii="Times New Roman" w:hAnsi="Times New Roman" w:cs="Times New Roman"/>
          <w:sz w:val="28"/>
          <w:szCs w:val="28"/>
          <w:lang w:val="uk-UA"/>
        </w:rPr>
        <w:t xml:space="preserve">мади, </w:t>
      </w:r>
      <w:bookmarkStart w:id="5" w:name="_Hlk195611372"/>
      <w:r w:rsidRPr="00606540">
        <w:rPr>
          <w:rFonts w:ascii="Times New Roman" w:hAnsi="Times New Roman" w:cs="Times New Roman"/>
          <w:sz w:val="28"/>
          <w:szCs w:val="28"/>
          <w:lang w:val="uk-UA"/>
        </w:rPr>
        <w:t>без розстрочки платежу за ціною, що дорівнює нормативній грошовій оцінці даної земельної ділянки та становить</w:t>
      </w:r>
      <w:bookmarkEnd w:id="5"/>
      <w:r w:rsidRPr="00606540">
        <w:rPr>
          <w:rFonts w:ascii="Times New Roman" w:hAnsi="Times New Roman" w:cs="Times New Roman"/>
          <w:sz w:val="28"/>
          <w:szCs w:val="28"/>
          <w:lang w:val="uk-UA"/>
        </w:rPr>
        <w:t xml:space="preserve"> 286 </w:t>
      </w:r>
      <w:r>
        <w:rPr>
          <w:rFonts w:ascii="Times New Roman" w:hAnsi="Times New Roman" w:cs="Times New Roman"/>
          <w:sz w:val="28"/>
          <w:szCs w:val="28"/>
          <w:lang w:val="uk-UA"/>
        </w:rPr>
        <w:t>353,81</w:t>
      </w:r>
      <w:r w:rsidRPr="009A0423">
        <w:rPr>
          <w:rFonts w:ascii="Times New Roman" w:hAnsi="Times New Roman" w:cs="Times New Roman"/>
          <w:color w:val="FF0000"/>
          <w:sz w:val="28"/>
          <w:szCs w:val="28"/>
          <w:lang w:val="uk-UA"/>
        </w:rPr>
        <w:t xml:space="preserve"> </w:t>
      </w:r>
      <w:r w:rsidRPr="00831F2F">
        <w:rPr>
          <w:rFonts w:ascii="Times New Roman" w:hAnsi="Times New Roman" w:cs="Times New Roman"/>
          <w:sz w:val="28"/>
          <w:szCs w:val="28"/>
          <w:lang w:val="uk-UA"/>
        </w:rPr>
        <w:t>грн (</w:t>
      </w:r>
      <w:r>
        <w:rPr>
          <w:rFonts w:ascii="Times New Roman" w:hAnsi="Times New Roman" w:cs="Times New Roman"/>
          <w:sz w:val="28"/>
          <w:szCs w:val="28"/>
          <w:lang w:val="uk-UA"/>
        </w:rPr>
        <w:t xml:space="preserve">двісті вісімдесят шість тисяч триста п’ятдесят три </w:t>
      </w:r>
      <w:r w:rsidRPr="00831F2F">
        <w:rPr>
          <w:rFonts w:ascii="Times New Roman" w:hAnsi="Times New Roman" w:cs="Times New Roman"/>
          <w:sz w:val="28"/>
          <w:szCs w:val="28"/>
          <w:lang w:val="uk-UA"/>
        </w:rPr>
        <w:t>грив</w:t>
      </w:r>
      <w:r>
        <w:rPr>
          <w:rFonts w:ascii="Times New Roman" w:hAnsi="Times New Roman" w:cs="Times New Roman"/>
          <w:sz w:val="28"/>
          <w:szCs w:val="28"/>
          <w:lang w:val="uk-UA"/>
        </w:rPr>
        <w:t>ні</w:t>
      </w:r>
      <w:r w:rsidRPr="00831F2F">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81 </w:t>
      </w:r>
      <w:r w:rsidRPr="00831F2F">
        <w:rPr>
          <w:rFonts w:ascii="Times New Roman" w:hAnsi="Times New Roman" w:cs="Times New Roman"/>
          <w:sz w:val="28"/>
          <w:szCs w:val="28"/>
          <w:lang w:val="uk-UA"/>
        </w:rPr>
        <w:t>копій</w:t>
      </w:r>
      <w:r>
        <w:rPr>
          <w:rFonts w:ascii="Times New Roman" w:hAnsi="Times New Roman" w:cs="Times New Roman"/>
          <w:sz w:val="28"/>
          <w:szCs w:val="28"/>
          <w:lang w:val="uk-UA"/>
        </w:rPr>
        <w:t>ка</w:t>
      </w:r>
      <w:r w:rsidRPr="00831F2F">
        <w:rPr>
          <w:rFonts w:ascii="Times New Roman" w:hAnsi="Times New Roman" w:cs="Times New Roman"/>
          <w:sz w:val="28"/>
          <w:szCs w:val="28"/>
          <w:lang w:val="uk-UA"/>
        </w:rPr>
        <w:t>),</w:t>
      </w:r>
      <w:r w:rsidRPr="00986AFB">
        <w:rPr>
          <w:rFonts w:ascii="Times New Roman" w:hAnsi="Times New Roman" w:cs="Times New Roman"/>
          <w:sz w:val="28"/>
          <w:szCs w:val="28"/>
          <w:lang w:val="uk-UA"/>
        </w:rPr>
        <w:t xml:space="preserve"> без проведення земельних торгів</w:t>
      </w:r>
      <w:r>
        <w:rPr>
          <w:rFonts w:ascii="Times New Roman" w:hAnsi="Times New Roman" w:cs="Times New Roman"/>
          <w:sz w:val="28"/>
          <w:szCs w:val="28"/>
          <w:lang w:val="uk-UA"/>
        </w:rPr>
        <w:t>»</w:t>
      </w:r>
      <w:r w:rsidRPr="00986AFB">
        <w:rPr>
          <w:rFonts w:ascii="Times New Roman" w:hAnsi="Times New Roman" w:cs="Times New Roman"/>
          <w:sz w:val="28"/>
          <w:szCs w:val="28"/>
          <w:lang w:val="uk-UA"/>
        </w:rPr>
        <w:t>.</w:t>
      </w:r>
    </w:p>
    <w:p w14:paraId="635BD6ED" w14:textId="333FB76B" w:rsidR="00606540" w:rsidRDefault="00606540" w:rsidP="00606540">
      <w:pPr>
        <w:shd w:val="clear" w:color="auto" w:fill="FFFFFF"/>
        <w:ind w:firstLine="567"/>
        <w:contextualSpacing/>
        <w:jc w:val="both"/>
        <w:rPr>
          <w:rFonts w:ascii="Times New Roman" w:hAnsi="Times New Roman" w:cs="Times New Roman"/>
          <w:color w:val="000000" w:themeColor="text1"/>
          <w:sz w:val="28"/>
          <w:szCs w:val="28"/>
          <w:lang w:val="uk-UA"/>
        </w:rPr>
      </w:pPr>
    </w:p>
    <w:p w14:paraId="3B0BBCA5" w14:textId="1A3CE78A" w:rsidR="00606540" w:rsidRDefault="00B346A2" w:rsidP="00606540">
      <w:pPr>
        <w:pStyle w:val="msonormalbullet1gifbullet1gif"/>
        <w:spacing w:before="0" w:after="0"/>
        <w:ind w:firstLine="708"/>
        <w:jc w:val="both"/>
        <w:rPr>
          <w:color w:val="000000" w:themeColor="text1"/>
          <w:sz w:val="28"/>
          <w:szCs w:val="28"/>
          <w:lang w:val="uk-UA"/>
        </w:rPr>
      </w:pPr>
      <w:r w:rsidRPr="00B346A2">
        <w:rPr>
          <w:color w:val="000000" w:themeColor="text1"/>
          <w:sz w:val="28"/>
          <w:szCs w:val="28"/>
          <w:lang w:val="uk-UA"/>
        </w:rPr>
        <w:lastRenderedPageBreak/>
        <w:t>7</w:t>
      </w:r>
      <w:r w:rsidR="00606540">
        <w:rPr>
          <w:color w:val="000000" w:themeColor="text1"/>
          <w:sz w:val="28"/>
          <w:szCs w:val="28"/>
          <w:lang w:val="uk-UA"/>
        </w:rPr>
        <w:t xml:space="preserve">. </w:t>
      </w:r>
      <w:proofErr w:type="spellStart"/>
      <w:r w:rsidR="00606540" w:rsidRPr="00865597">
        <w:rPr>
          <w:sz w:val="28"/>
          <w:szCs w:val="28"/>
          <w:lang w:val="uk-UA"/>
        </w:rPr>
        <w:t>Внести</w:t>
      </w:r>
      <w:proofErr w:type="spellEnd"/>
      <w:r w:rsidR="00606540" w:rsidRPr="00865597">
        <w:rPr>
          <w:sz w:val="28"/>
          <w:szCs w:val="28"/>
          <w:lang w:val="uk-UA"/>
        </w:rPr>
        <w:t xml:space="preserve"> зміни до рішення Петриківської селищної ради від </w:t>
      </w:r>
      <w:r w:rsidR="00606540">
        <w:rPr>
          <w:sz w:val="28"/>
          <w:szCs w:val="28"/>
          <w:lang w:val="uk-UA"/>
        </w:rPr>
        <w:t>14 лютого 2025</w:t>
      </w:r>
      <w:r w:rsidR="00606540" w:rsidRPr="00865597">
        <w:rPr>
          <w:sz w:val="28"/>
          <w:szCs w:val="28"/>
          <w:lang w:val="uk-UA"/>
        </w:rPr>
        <w:t xml:space="preserve"> року № </w:t>
      </w:r>
      <w:r w:rsidR="00606540">
        <w:rPr>
          <w:sz w:val="28"/>
          <w:szCs w:val="28"/>
          <w:lang w:val="uk-UA"/>
        </w:rPr>
        <w:t>945-28</w:t>
      </w:r>
      <w:r w:rsidR="00606540" w:rsidRPr="00865597">
        <w:rPr>
          <w:sz w:val="28"/>
          <w:szCs w:val="28"/>
          <w:lang w:val="uk-UA"/>
        </w:rPr>
        <w:t xml:space="preserve">/VІІІ «Про надання </w:t>
      </w:r>
      <w:r w:rsidR="00606540">
        <w:rPr>
          <w:sz w:val="28"/>
          <w:szCs w:val="28"/>
          <w:lang w:val="uk-UA"/>
        </w:rPr>
        <w:t>дозволів на викуп земельних ділянок»,</w:t>
      </w:r>
      <w:r w:rsidR="00606540" w:rsidRPr="00865597">
        <w:rPr>
          <w:sz w:val="28"/>
          <w:szCs w:val="28"/>
          <w:lang w:val="uk-UA"/>
        </w:rPr>
        <w:t xml:space="preserve"> </w:t>
      </w:r>
      <w:r w:rsidR="00606540" w:rsidRPr="00586A8E">
        <w:rPr>
          <w:sz w:val="28"/>
          <w:szCs w:val="28"/>
          <w:lang w:val="uk-UA"/>
        </w:rPr>
        <w:t>а саме викласти в новій редакції пункт</w:t>
      </w:r>
      <w:r w:rsidR="00606540">
        <w:rPr>
          <w:sz w:val="28"/>
          <w:szCs w:val="28"/>
          <w:lang w:val="uk-UA"/>
        </w:rPr>
        <w:t xml:space="preserve"> 4 </w:t>
      </w:r>
      <w:r w:rsidR="00606540" w:rsidRPr="00FD2545">
        <w:rPr>
          <w:sz w:val="28"/>
          <w:szCs w:val="28"/>
          <w:lang w:val="uk-UA"/>
        </w:rPr>
        <w:t>даного рішення в новій редакції</w:t>
      </w:r>
      <w:r w:rsidR="00606540">
        <w:rPr>
          <w:sz w:val="28"/>
          <w:szCs w:val="28"/>
          <w:lang w:val="uk-UA"/>
        </w:rPr>
        <w:t>:</w:t>
      </w:r>
    </w:p>
    <w:p w14:paraId="2E6C583E" w14:textId="1CC65383" w:rsidR="00606540" w:rsidRDefault="00606540" w:rsidP="00606540">
      <w:pPr>
        <w:shd w:val="clear" w:color="auto" w:fill="FFFFFF"/>
        <w:ind w:firstLine="567"/>
        <w:contextualSpacing/>
        <w:jc w:val="both"/>
        <w:rPr>
          <w:rFonts w:ascii="Times New Roman" w:hAnsi="Times New Roman" w:cs="Times New Roman"/>
          <w:color w:val="000000" w:themeColor="text1"/>
          <w:sz w:val="28"/>
          <w:szCs w:val="28"/>
          <w:lang w:val="uk-UA"/>
        </w:rPr>
      </w:pPr>
      <w:r w:rsidRPr="00606540">
        <w:rPr>
          <w:rFonts w:ascii="Times New Roman" w:hAnsi="Times New Roman" w:cs="Times New Roman"/>
          <w:color w:val="000000" w:themeColor="text1"/>
          <w:sz w:val="28"/>
          <w:szCs w:val="28"/>
          <w:lang w:val="uk-UA"/>
        </w:rPr>
        <w:tab/>
      </w:r>
      <w:r>
        <w:rPr>
          <w:rFonts w:ascii="Times New Roman" w:hAnsi="Times New Roman" w:cs="Times New Roman"/>
          <w:color w:val="000000" w:themeColor="text1"/>
          <w:sz w:val="28"/>
          <w:szCs w:val="28"/>
          <w:lang w:val="uk-UA"/>
        </w:rPr>
        <w:t>«</w:t>
      </w:r>
      <w:r w:rsidRPr="00606540">
        <w:rPr>
          <w:rFonts w:ascii="Times New Roman" w:hAnsi="Times New Roman" w:cs="Times New Roman"/>
          <w:color w:val="000000" w:themeColor="text1"/>
          <w:sz w:val="28"/>
          <w:szCs w:val="28"/>
          <w:lang w:val="uk-UA"/>
        </w:rPr>
        <w:t>4. Надати громадянину ШТОКФІШУ Віктору Леонідовичу дозвіл на викуп земельної ділянки, кадастровий номер 1223781700:02:002:1095, площею 1,7060 га, яка перебуває на праві постійного користування землею у громадянина ШТОКФІША Віктора Леонідовича, розташованої в межах Петриківської селищної територіальної громади, без розстрочки платежу за ціною, що дорівнює нормативній грошовій оцінці даної земельної ділянки та становить 58 471,73 грн (п’ятдесят вісім тисяч чотириста сімдесят одна гривня 73 копійки), без проведення земельних торгів</w:t>
      </w:r>
      <w:r>
        <w:rPr>
          <w:rFonts w:ascii="Times New Roman" w:hAnsi="Times New Roman" w:cs="Times New Roman"/>
          <w:color w:val="000000" w:themeColor="text1"/>
          <w:sz w:val="28"/>
          <w:szCs w:val="28"/>
          <w:lang w:val="uk-UA"/>
        </w:rPr>
        <w:t>»</w:t>
      </w:r>
      <w:r w:rsidRPr="00606540">
        <w:rPr>
          <w:rFonts w:ascii="Times New Roman" w:hAnsi="Times New Roman" w:cs="Times New Roman"/>
          <w:color w:val="000000" w:themeColor="text1"/>
          <w:sz w:val="28"/>
          <w:szCs w:val="28"/>
          <w:lang w:val="uk-UA"/>
        </w:rPr>
        <w:t>.</w:t>
      </w:r>
    </w:p>
    <w:p w14:paraId="7F7E9337" w14:textId="35E2A1E3" w:rsidR="007B0462" w:rsidRDefault="007B0462" w:rsidP="00606540">
      <w:pPr>
        <w:shd w:val="clear" w:color="auto" w:fill="FFFFFF"/>
        <w:ind w:firstLine="567"/>
        <w:contextualSpacing/>
        <w:jc w:val="both"/>
        <w:rPr>
          <w:rFonts w:ascii="Times New Roman" w:hAnsi="Times New Roman" w:cs="Times New Roman"/>
          <w:color w:val="000000" w:themeColor="text1"/>
          <w:sz w:val="28"/>
          <w:szCs w:val="28"/>
          <w:lang w:val="uk-UA"/>
        </w:rPr>
      </w:pPr>
    </w:p>
    <w:p w14:paraId="3A09A44D" w14:textId="68C6E267" w:rsidR="007B0462" w:rsidRDefault="007B0462" w:rsidP="007B0462">
      <w:pPr>
        <w:pStyle w:val="msonormalbullet1gifbullet1gif"/>
        <w:spacing w:before="0" w:after="0"/>
        <w:ind w:firstLine="567"/>
        <w:jc w:val="both"/>
        <w:rPr>
          <w:color w:val="000000" w:themeColor="text1"/>
          <w:sz w:val="28"/>
          <w:szCs w:val="28"/>
          <w:lang w:val="uk-UA"/>
        </w:rPr>
      </w:pPr>
      <w:r>
        <w:rPr>
          <w:color w:val="000000" w:themeColor="text1"/>
          <w:sz w:val="28"/>
          <w:szCs w:val="28"/>
          <w:lang w:val="uk-UA"/>
        </w:rPr>
        <w:t xml:space="preserve">8.  </w:t>
      </w:r>
      <w:proofErr w:type="spellStart"/>
      <w:r w:rsidRPr="00851ADA">
        <w:rPr>
          <w:color w:val="000000" w:themeColor="text1"/>
          <w:sz w:val="28"/>
          <w:szCs w:val="28"/>
          <w:lang w:val="uk-UA"/>
        </w:rPr>
        <w:t>Внести</w:t>
      </w:r>
      <w:proofErr w:type="spellEnd"/>
      <w:r w:rsidRPr="00851ADA">
        <w:rPr>
          <w:color w:val="000000" w:themeColor="text1"/>
          <w:sz w:val="28"/>
          <w:szCs w:val="28"/>
          <w:lang w:val="uk-UA"/>
        </w:rPr>
        <w:t xml:space="preserve"> зміни до рішення Петриківської селищної ради від </w:t>
      </w:r>
      <w:r>
        <w:rPr>
          <w:color w:val="000000" w:themeColor="text1"/>
          <w:sz w:val="28"/>
          <w:szCs w:val="28"/>
          <w:lang w:val="uk-UA"/>
        </w:rPr>
        <w:t>14 лютого 2025</w:t>
      </w:r>
      <w:r w:rsidRPr="00851ADA">
        <w:rPr>
          <w:color w:val="000000" w:themeColor="text1"/>
          <w:sz w:val="28"/>
          <w:szCs w:val="28"/>
          <w:lang w:val="uk-UA"/>
        </w:rPr>
        <w:t xml:space="preserve"> року № </w:t>
      </w:r>
      <w:r>
        <w:rPr>
          <w:color w:val="000000" w:themeColor="text1"/>
          <w:sz w:val="28"/>
          <w:szCs w:val="28"/>
          <w:lang w:val="uk-UA"/>
        </w:rPr>
        <w:t>923-28</w:t>
      </w:r>
      <w:r w:rsidRPr="00851ADA">
        <w:rPr>
          <w:color w:val="000000" w:themeColor="text1"/>
          <w:sz w:val="28"/>
          <w:szCs w:val="28"/>
          <w:lang w:val="uk-UA"/>
        </w:rPr>
        <w:t xml:space="preserve">/VІІІ «Про </w:t>
      </w:r>
      <w:r>
        <w:rPr>
          <w:color w:val="000000" w:themeColor="text1"/>
          <w:sz w:val="28"/>
          <w:szCs w:val="28"/>
          <w:lang w:val="uk-UA"/>
        </w:rPr>
        <w:t>внесення змін до договорів оренди землі</w:t>
      </w:r>
      <w:r w:rsidRPr="00851ADA">
        <w:rPr>
          <w:color w:val="000000" w:themeColor="text1"/>
          <w:sz w:val="28"/>
          <w:szCs w:val="28"/>
          <w:lang w:val="uk-UA"/>
        </w:rPr>
        <w:t>», а саме</w:t>
      </w:r>
      <w:r>
        <w:rPr>
          <w:color w:val="000000" w:themeColor="text1"/>
          <w:sz w:val="28"/>
          <w:szCs w:val="28"/>
          <w:lang w:val="uk-UA"/>
        </w:rPr>
        <w:t xml:space="preserve"> викласти в новій редакції підпункт 5 пункту 11 даного рішення в новій редакції:</w:t>
      </w:r>
    </w:p>
    <w:p w14:paraId="30E865F5" w14:textId="25EEC020" w:rsidR="007B0462" w:rsidRDefault="007B0462" w:rsidP="007B0462">
      <w:pPr>
        <w:pStyle w:val="msonormalbullet1gifbullet1gif"/>
        <w:spacing w:before="0" w:after="0"/>
        <w:ind w:firstLine="567"/>
        <w:jc w:val="both"/>
        <w:rPr>
          <w:color w:val="000000" w:themeColor="text1"/>
          <w:sz w:val="28"/>
          <w:szCs w:val="28"/>
          <w:lang w:val="uk-UA"/>
        </w:rPr>
      </w:pPr>
      <w:r>
        <w:rPr>
          <w:color w:val="000000" w:themeColor="text1"/>
          <w:sz w:val="28"/>
          <w:szCs w:val="28"/>
          <w:lang w:val="uk-UA"/>
        </w:rPr>
        <w:t xml:space="preserve">« п. 5. Нормативна грошова оцінка </w:t>
      </w:r>
      <w:r w:rsidR="00B62F2B">
        <w:rPr>
          <w:color w:val="000000" w:themeColor="text1"/>
          <w:sz w:val="28"/>
          <w:szCs w:val="28"/>
          <w:lang w:val="uk-UA"/>
        </w:rPr>
        <w:t>земельної ділянки з кадастровим номером 1223755100:02:001:0613 становить 104 811,13 грн».</w:t>
      </w:r>
    </w:p>
    <w:p w14:paraId="60F8B3B3" w14:textId="0D2DCDDD" w:rsidR="00B62F2B" w:rsidRDefault="00B62F2B" w:rsidP="007B0462">
      <w:pPr>
        <w:pStyle w:val="msonormalbullet1gifbullet1gif"/>
        <w:spacing w:before="0" w:after="0"/>
        <w:ind w:firstLine="567"/>
        <w:jc w:val="both"/>
        <w:rPr>
          <w:color w:val="000000" w:themeColor="text1"/>
          <w:sz w:val="28"/>
          <w:szCs w:val="28"/>
          <w:lang w:val="uk-UA"/>
        </w:rPr>
      </w:pPr>
    </w:p>
    <w:p w14:paraId="001F60EF" w14:textId="3ADF6BF8" w:rsidR="00B62F2B" w:rsidRDefault="00B62F2B" w:rsidP="00B62F2B">
      <w:pPr>
        <w:pStyle w:val="msonormalbullet1gifbullet1gif"/>
        <w:spacing w:before="0" w:after="0"/>
        <w:ind w:firstLine="567"/>
        <w:jc w:val="both"/>
        <w:rPr>
          <w:color w:val="000000" w:themeColor="text1"/>
          <w:sz w:val="28"/>
          <w:szCs w:val="28"/>
          <w:lang w:val="uk-UA"/>
        </w:rPr>
      </w:pPr>
      <w:r>
        <w:rPr>
          <w:color w:val="000000" w:themeColor="text1"/>
          <w:sz w:val="28"/>
          <w:szCs w:val="28"/>
          <w:lang w:val="uk-UA"/>
        </w:rPr>
        <w:t>9.</w:t>
      </w:r>
      <w:r w:rsidRPr="00B62F2B">
        <w:rPr>
          <w:color w:val="000000" w:themeColor="text1"/>
          <w:sz w:val="28"/>
          <w:szCs w:val="28"/>
          <w:lang w:val="uk-UA"/>
        </w:rPr>
        <w:t xml:space="preserve"> </w:t>
      </w:r>
      <w:proofErr w:type="spellStart"/>
      <w:r w:rsidRPr="00851ADA">
        <w:rPr>
          <w:color w:val="000000" w:themeColor="text1"/>
          <w:sz w:val="28"/>
          <w:szCs w:val="28"/>
          <w:lang w:val="uk-UA"/>
        </w:rPr>
        <w:t>Внести</w:t>
      </w:r>
      <w:proofErr w:type="spellEnd"/>
      <w:r w:rsidRPr="00851ADA">
        <w:rPr>
          <w:color w:val="000000" w:themeColor="text1"/>
          <w:sz w:val="28"/>
          <w:szCs w:val="28"/>
          <w:lang w:val="uk-UA"/>
        </w:rPr>
        <w:t xml:space="preserve"> зміни до рішення Петриківської селищної ради від </w:t>
      </w:r>
      <w:r>
        <w:rPr>
          <w:color w:val="000000" w:themeColor="text1"/>
          <w:sz w:val="28"/>
          <w:szCs w:val="28"/>
          <w:lang w:val="uk-UA"/>
        </w:rPr>
        <w:t>14 лютого 2025</w:t>
      </w:r>
      <w:r w:rsidRPr="00851ADA">
        <w:rPr>
          <w:color w:val="000000" w:themeColor="text1"/>
          <w:sz w:val="28"/>
          <w:szCs w:val="28"/>
          <w:lang w:val="uk-UA"/>
        </w:rPr>
        <w:t xml:space="preserve"> року № </w:t>
      </w:r>
      <w:r>
        <w:rPr>
          <w:color w:val="000000" w:themeColor="text1"/>
          <w:sz w:val="28"/>
          <w:szCs w:val="28"/>
          <w:lang w:val="uk-UA"/>
        </w:rPr>
        <w:t>923-28</w:t>
      </w:r>
      <w:r w:rsidRPr="00851ADA">
        <w:rPr>
          <w:color w:val="000000" w:themeColor="text1"/>
          <w:sz w:val="28"/>
          <w:szCs w:val="28"/>
          <w:lang w:val="uk-UA"/>
        </w:rPr>
        <w:t xml:space="preserve">/VІІІ «Про </w:t>
      </w:r>
      <w:r>
        <w:rPr>
          <w:color w:val="000000" w:themeColor="text1"/>
          <w:sz w:val="28"/>
          <w:szCs w:val="28"/>
          <w:lang w:val="uk-UA"/>
        </w:rPr>
        <w:t>внесення змін до договорів оренди землі</w:t>
      </w:r>
      <w:r w:rsidRPr="00851ADA">
        <w:rPr>
          <w:color w:val="000000" w:themeColor="text1"/>
          <w:sz w:val="28"/>
          <w:szCs w:val="28"/>
          <w:lang w:val="uk-UA"/>
        </w:rPr>
        <w:t>», а саме</w:t>
      </w:r>
      <w:r>
        <w:rPr>
          <w:color w:val="000000" w:themeColor="text1"/>
          <w:sz w:val="28"/>
          <w:szCs w:val="28"/>
          <w:lang w:val="uk-UA"/>
        </w:rPr>
        <w:t xml:space="preserve"> викласти в новій редакції підпункт 5 пункту 12 даного рішення в новій редакції:</w:t>
      </w:r>
    </w:p>
    <w:p w14:paraId="4ED663B3" w14:textId="289F0078" w:rsidR="00B62F2B" w:rsidRDefault="00B62F2B" w:rsidP="00B62F2B">
      <w:pPr>
        <w:pStyle w:val="msonormalbullet1gifbullet1gif"/>
        <w:spacing w:before="0" w:after="0"/>
        <w:ind w:firstLine="567"/>
        <w:jc w:val="both"/>
        <w:rPr>
          <w:color w:val="000000" w:themeColor="text1"/>
          <w:sz w:val="28"/>
          <w:szCs w:val="28"/>
          <w:lang w:val="uk-UA"/>
        </w:rPr>
      </w:pPr>
      <w:r>
        <w:rPr>
          <w:color w:val="000000" w:themeColor="text1"/>
          <w:sz w:val="28"/>
          <w:szCs w:val="28"/>
          <w:lang w:val="uk-UA"/>
        </w:rPr>
        <w:t>« п. 5. Нормативна грошова оцінка земельної ділянки з кадастровим номером 1223755100:02:001:0614 становить 130 330,32 грн».</w:t>
      </w:r>
    </w:p>
    <w:p w14:paraId="313F5374" w14:textId="11BBB0AF" w:rsidR="00B62F2B" w:rsidRDefault="00B62F2B" w:rsidP="007B0462">
      <w:pPr>
        <w:pStyle w:val="msonormalbullet1gifbullet1gif"/>
        <w:spacing w:before="0" w:after="0"/>
        <w:ind w:firstLine="567"/>
        <w:jc w:val="both"/>
        <w:rPr>
          <w:color w:val="000000" w:themeColor="text1"/>
          <w:sz w:val="28"/>
          <w:szCs w:val="28"/>
          <w:lang w:val="uk-UA"/>
        </w:rPr>
      </w:pPr>
    </w:p>
    <w:p w14:paraId="3D26D424" w14:textId="5D9C9FA0" w:rsidR="00B62F2B" w:rsidRDefault="00B62F2B" w:rsidP="00B62F2B">
      <w:pPr>
        <w:pStyle w:val="msonormalbullet1gifbullet1gif"/>
        <w:spacing w:before="0" w:after="0"/>
        <w:ind w:firstLine="567"/>
        <w:jc w:val="both"/>
        <w:rPr>
          <w:color w:val="000000" w:themeColor="text1"/>
          <w:sz w:val="28"/>
          <w:szCs w:val="28"/>
          <w:lang w:val="uk-UA"/>
        </w:rPr>
      </w:pPr>
      <w:r>
        <w:rPr>
          <w:color w:val="000000" w:themeColor="text1"/>
          <w:sz w:val="28"/>
          <w:szCs w:val="28"/>
          <w:lang w:val="uk-UA"/>
        </w:rPr>
        <w:t>10.</w:t>
      </w:r>
      <w:r w:rsidRPr="00B62F2B">
        <w:rPr>
          <w:color w:val="000000" w:themeColor="text1"/>
          <w:sz w:val="28"/>
          <w:szCs w:val="28"/>
          <w:lang w:val="uk-UA"/>
        </w:rPr>
        <w:t xml:space="preserve"> </w:t>
      </w:r>
      <w:proofErr w:type="spellStart"/>
      <w:r w:rsidRPr="00851ADA">
        <w:rPr>
          <w:color w:val="000000" w:themeColor="text1"/>
          <w:sz w:val="28"/>
          <w:szCs w:val="28"/>
          <w:lang w:val="uk-UA"/>
        </w:rPr>
        <w:t>Внести</w:t>
      </w:r>
      <w:proofErr w:type="spellEnd"/>
      <w:r w:rsidRPr="00851ADA">
        <w:rPr>
          <w:color w:val="000000" w:themeColor="text1"/>
          <w:sz w:val="28"/>
          <w:szCs w:val="28"/>
          <w:lang w:val="uk-UA"/>
        </w:rPr>
        <w:t xml:space="preserve"> зміни до рішення Петриківської селищної ради від </w:t>
      </w:r>
      <w:r>
        <w:rPr>
          <w:color w:val="000000" w:themeColor="text1"/>
          <w:sz w:val="28"/>
          <w:szCs w:val="28"/>
          <w:lang w:val="uk-UA"/>
        </w:rPr>
        <w:t>14 лютого 2025</w:t>
      </w:r>
      <w:r w:rsidRPr="00851ADA">
        <w:rPr>
          <w:color w:val="000000" w:themeColor="text1"/>
          <w:sz w:val="28"/>
          <w:szCs w:val="28"/>
          <w:lang w:val="uk-UA"/>
        </w:rPr>
        <w:t xml:space="preserve"> року № </w:t>
      </w:r>
      <w:r>
        <w:rPr>
          <w:color w:val="000000" w:themeColor="text1"/>
          <w:sz w:val="28"/>
          <w:szCs w:val="28"/>
          <w:lang w:val="uk-UA"/>
        </w:rPr>
        <w:t>923-28</w:t>
      </w:r>
      <w:r w:rsidRPr="00851ADA">
        <w:rPr>
          <w:color w:val="000000" w:themeColor="text1"/>
          <w:sz w:val="28"/>
          <w:szCs w:val="28"/>
          <w:lang w:val="uk-UA"/>
        </w:rPr>
        <w:t xml:space="preserve">/VІІІ «Про </w:t>
      </w:r>
      <w:r>
        <w:rPr>
          <w:color w:val="000000" w:themeColor="text1"/>
          <w:sz w:val="28"/>
          <w:szCs w:val="28"/>
          <w:lang w:val="uk-UA"/>
        </w:rPr>
        <w:t>внесення змін до договорів оренди землі</w:t>
      </w:r>
      <w:r w:rsidRPr="00851ADA">
        <w:rPr>
          <w:color w:val="000000" w:themeColor="text1"/>
          <w:sz w:val="28"/>
          <w:szCs w:val="28"/>
          <w:lang w:val="uk-UA"/>
        </w:rPr>
        <w:t>», а саме</w:t>
      </w:r>
      <w:r>
        <w:rPr>
          <w:color w:val="000000" w:themeColor="text1"/>
          <w:sz w:val="28"/>
          <w:szCs w:val="28"/>
          <w:lang w:val="uk-UA"/>
        </w:rPr>
        <w:t xml:space="preserve"> викласти в новій редакції підпункт 5 пункту 13 даного рішення в новій редакції:</w:t>
      </w:r>
    </w:p>
    <w:p w14:paraId="15A54D2F" w14:textId="760D17AD" w:rsidR="00B62F2B" w:rsidRDefault="00B62F2B" w:rsidP="00B62F2B">
      <w:pPr>
        <w:pStyle w:val="msonormalbullet1gifbullet1gif"/>
        <w:spacing w:before="0" w:after="0"/>
        <w:ind w:firstLine="567"/>
        <w:jc w:val="both"/>
        <w:rPr>
          <w:color w:val="000000" w:themeColor="text1"/>
          <w:sz w:val="28"/>
          <w:szCs w:val="28"/>
          <w:lang w:val="uk-UA"/>
        </w:rPr>
      </w:pPr>
      <w:r>
        <w:rPr>
          <w:color w:val="000000" w:themeColor="text1"/>
          <w:sz w:val="28"/>
          <w:szCs w:val="28"/>
          <w:lang w:val="uk-UA"/>
        </w:rPr>
        <w:t>« п. 5. Нормативна грошова оцінка земельної ділянки з кадастровим номером 1223755100:02:001:0612 становить 109 610,35 грн».</w:t>
      </w:r>
    </w:p>
    <w:p w14:paraId="0E2ABD70" w14:textId="018ED154" w:rsidR="007B0462" w:rsidRPr="00851ADA" w:rsidRDefault="007B0462" w:rsidP="007B0462">
      <w:pPr>
        <w:pStyle w:val="msonormalbullet1gifbullet1gif"/>
        <w:spacing w:before="0" w:after="0"/>
        <w:ind w:firstLine="567"/>
        <w:jc w:val="both"/>
        <w:rPr>
          <w:color w:val="000000" w:themeColor="text1"/>
          <w:sz w:val="28"/>
          <w:szCs w:val="28"/>
          <w:lang w:val="uk-UA"/>
        </w:rPr>
      </w:pPr>
    </w:p>
    <w:p w14:paraId="43098D7F" w14:textId="6F941BE6" w:rsidR="00A343B5" w:rsidRDefault="00A343B5" w:rsidP="00A343B5">
      <w:pPr>
        <w:pStyle w:val="msonormalbullet1gifbullet1gif"/>
        <w:spacing w:before="0" w:after="0"/>
        <w:ind w:firstLine="567"/>
        <w:jc w:val="both"/>
        <w:rPr>
          <w:color w:val="000000" w:themeColor="text1"/>
          <w:sz w:val="28"/>
          <w:szCs w:val="28"/>
          <w:lang w:val="uk-UA"/>
        </w:rPr>
      </w:pPr>
      <w:r>
        <w:rPr>
          <w:color w:val="000000" w:themeColor="text1"/>
          <w:sz w:val="28"/>
          <w:szCs w:val="28"/>
          <w:lang w:val="uk-UA"/>
        </w:rPr>
        <w:t>11.</w:t>
      </w:r>
      <w:r w:rsidRPr="00B62F2B">
        <w:rPr>
          <w:color w:val="000000" w:themeColor="text1"/>
          <w:sz w:val="28"/>
          <w:szCs w:val="28"/>
          <w:lang w:val="uk-UA"/>
        </w:rPr>
        <w:t xml:space="preserve"> </w:t>
      </w:r>
      <w:proofErr w:type="spellStart"/>
      <w:r w:rsidRPr="00851ADA">
        <w:rPr>
          <w:color w:val="000000" w:themeColor="text1"/>
          <w:sz w:val="28"/>
          <w:szCs w:val="28"/>
          <w:lang w:val="uk-UA"/>
        </w:rPr>
        <w:t>Внести</w:t>
      </w:r>
      <w:proofErr w:type="spellEnd"/>
      <w:r w:rsidRPr="00851ADA">
        <w:rPr>
          <w:color w:val="000000" w:themeColor="text1"/>
          <w:sz w:val="28"/>
          <w:szCs w:val="28"/>
          <w:lang w:val="uk-UA"/>
        </w:rPr>
        <w:t xml:space="preserve"> зміни до рішення Петриківської селищної ради від </w:t>
      </w:r>
      <w:r>
        <w:rPr>
          <w:color w:val="000000" w:themeColor="text1"/>
          <w:sz w:val="28"/>
          <w:szCs w:val="28"/>
          <w:lang w:val="uk-UA"/>
        </w:rPr>
        <w:t>14 лютого 2025</w:t>
      </w:r>
      <w:r w:rsidRPr="00851ADA">
        <w:rPr>
          <w:color w:val="000000" w:themeColor="text1"/>
          <w:sz w:val="28"/>
          <w:szCs w:val="28"/>
          <w:lang w:val="uk-UA"/>
        </w:rPr>
        <w:t xml:space="preserve"> року № </w:t>
      </w:r>
      <w:r>
        <w:rPr>
          <w:color w:val="000000" w:themeColor="text1"/>
          <w:sz w:val="28"/>
          <w:szCs w:val="28"/>
          <w:lang w:val="uk-UA"/>
        </w:rPr>
        <w:t>923-28</w:t>
      </w:r>
      <w:r w:rsidRPr="00851ADA">
        <w:rPr>
          <w:color w:val="000000" w:themeColor="text1"/>
          <w:sz w:val="28"/>
          <w:szCs w:val="28"/>
          <w:lang w:val="uk-UA"/>
        </w:rPr>
        <w:t xml:space="preserve">/VІІІ «Про </w:t>
      </w:r>
      <w:r>
        <w:rPr>
          <w:color w:val="000000" w:themeColor="text1"/>
          <w:sz w:val="28"/>
          <w:szCs w:val="28"/>
          <w:lang w:val="uk-UA"/>
        </w:rPr>
        <w:t>внесення змін до договорів оренди землі</w:t>
      </w:r>
      <w:r w:rsidRPr="00851ADA">
        <w:rPr>
          <w:color w:val="000000" w:themeColor="text1"/>
          <w:sz w:val="28"/>
          <w:szCs w:val="28"/>
          <w:lang w:val="uk-UA"/>
        </w:rPr>
        <w:t>», а саме</w:t>
      </w:r>
      <w:r>
        <w:rPr>
          <w:color w:val="000000" w:themeColor="text1"/>
          <w:sz w:val="28"/>
          <w:szCs w:val="28"/>
          <w:lang w:val="uk-UA"/>
        </w:rPr>
        <w:t xml:space="preserve"> викласти в новій редакції підпункт 5 пункту 15 даного рішення в новій редакції:</w:t>
      </w:r>
    </w:p>
    <w:p w14:paraId="6086217E" w14:textId="2901327B" w:rsidR="00A343B5" w:rsidRDefault="00A343B5" w:rsidP="00A343B5">
      <w:pPr>
        <w:pStyle w:val="msonormalbullet1gifbullet1gif"/>
        <w:spacing w:before="0" w:after="0"/>
        <w:ind w:firstLine="567"/>
        <w:jc w:val="both"/>
        <w:rPr>
          <w:color w:val="000000" w:themeColor="text1"/>
          <w:sz w:val="28"/>
          <w:szCs w:val="28"/>
          <w:lang w:val="uk-UA"/>
        </w:rPr>
      </w:pPr>
      <w:r>
        <w:rPr>
          <w:color w:val="000000" w:themeColor="text1"/>
          <w:sz w:val="28"/>
          <w:szCs w:val="28"/>
          <w:lang w:val="uk-UA"/>
        </w:rPr>
        <w:t>« п. 5. Нормативна грошова оцінка земельної ділянки з кадастровим номером 1223755100:02:001:0552 становить 837 499,41 грн».</w:t>
      </w:r>
    </w:p>
    <w:p w14:paraId="52695383" w14:textId="312FFB14" w:rsidR="007B0462" w:rsidRDefault="007B0462" w:rsidP="00606540">
      <w:pPr>
        <w:shd w:val="clear" w:color="auto" w:fill="FFFFFF"/>
        <w:ind w:firstLine="567"/>
        <w:contextualSpacing/>
        <w:jc w:val="both"/>
        <w:rPr>
          <w:rFonts w:ascii="Times New Roman" w:hAnsi="Times New Roman" w:cs="Times New Roman"/>
          <w:color w:val="000000" w:themeColor="text1"/>
          <w:sz w:val="28"/>
          <w:szCs w:val="28"/>
          <w:lang w:val="uk-UA"/>
        </w:rPr>
      </w:pPr>
    </w:p>
    <w:p w14:paraId="1901111F" w14:textId="11E534FC" w:rsidR="00A343B5" w:rsidRDefault="00A343B5" w:rsidP="00A343B5">
      <w:pPr>
        <w:pStyle w:val="msonormalbullet1gifbullet1gif"/>
        <w:spacing w:before="0" w:after="0"/>
        <w:ind w:firstLine="567"/>
        <w:jc w:val="both"/>
        <w:rPr>
          <w:color w:val="000000" w:themeColor="text1"/>
          <w:sz w:val="28"/>
          <w:szCs w:val="28"/>
          <w:lang w:val="uk-UA"/>
        </w:rPr>
      </w:pPr>
      <w:r>
        <w:rPr>
          <w:color w:val="000000" w:themeColor="text1"/>
          <w:sz w:val="28"/>
          <w:szCs w:val="28"/>
          <w:lang w:val="uk-UA"/>
        </w:rPr>
        <w:t>12.</w:t>
      </w:r>
      <w:r w:rsidRPr="00B62F2B">
        <w:rPr>
          <w:color w:val="000000" w:themeColor="text1"/>
          <w:sz w:val="28"/>
          <w:szCs w:val="28"/>
          <w:lang w:val="uk-UA"/>
        </w:rPr>
        <w:t xml:space="preserve"> </w:t>
      </w:r>
      <w:proofErr w:type="spellStart"/>
      <w:r w:rsidRPr="00851ADA">
        <w:rPr>
          <w:color w:val="000000" w:themeColor="text1"/>
          <w:sz w:val="28"/>
          <w:szCs w:val="28"/>
          <w:lang w:val="uk-UA"/>
        </w:rPr>
        <w:t>Внести</w:t>
      </w:r>
      <w:proofErr w:type="spellEnd"/>
      <w:r w:rsidRPr="00851ADA">
        <w:rPr>
          <w:color w:val="000000" w:themeColor="text1"/>
          <w:sz w:val="28"/>
          <w:szCs w:val="28"/>
          <w:lang w:val="uk-UA"/>
        </w:rPr>
        <w:t xml:space="preserve"> зміни до рішення Петриківської селищної ради від </w:t>
      </w:r>
      <w:r>
        <w:rPr>
          <w:color w:val="000000" w:themeColor="text1"/>
          <w:sz w:val="28"/>
          <w:szCs w:val="28"/>
          <w:lang w:val="uk-UA"/>
        </w:rPr>
        <w:t>14 лютого 2025</w:t>
      </w:r>
      <w:r w:rsidRPr="00851ADA">
        <w:rPr>
          <w:color w:val="000000" w:themeColor="text1"/>
          <w:sz w:val="28"/>
          <w:szCs w:val="28"/>
          <w:lang w:val="uk-UA"/>
        </w:rPr>
        <w:t xml:space="preserve"> року № </w:t>
      </w:r>
      <w:r>
        <w:rPr>
          <w:color w:val="000000" w:themeColor="text1"/>
          <w:sz w:val="28"/>
          <w:szCs w:val="28"/>
          <w:lang w:val="uk-UA"/>
        </w:rPr>
        <w:t>923-28</w:t>
      </w:r>
      <w:r w:rsidRPr="00851ADA">
        <w:rPr>
          <w:color w:val="000000" w:themeColor="text1"/>
          <w:sz w:val="28"/>
          <w:szCs w:val="28"/>
          <w:lang w:val="uk-UA"/>
        </w:rPr>
        <w:t xml:space="preserve">/VІІІ «Про </w:t>
      </w:r>
      <w:r>
        <w:rPr>
          <w:color w:val="000000" w:themeColor="text1"/>
          <w:sz w:val="28"/>
          <w:szCs w:val="28"/>
          <w:lang w:val="uk-UA"/>
        </w:rPr>
        <w:t>внесення змін до договорів оренди землі</w:t>
      </w:r>
      <w:r w:rsidRPr="00851ADA">
        <w:rPr>
          <w:color w:val="000000" w:themeColor="text1"/>
          <w:sz w:val="28"/>
          <w:szCs w:val="28"/>
          <w:lang w:val="uk-UA"/>
        </w:rPr>
        <w:t>», а саме</w:t>
      </w:r>
      <w:r>
        <w:rPr>
          <w:color w:val="000000" w:themeColor="text1"/>
          <w:sz w:val="28"/>
          <w:szCs w:val="28"/>
          <w:lang w:val="uk-UA"/>
        </w:rPr>
        <w:t xml:space="preserve"> викласти в новій редакції підпункт 5 пункту 16 даного рішення в новій редакції:</w:t>
      </w:r>
    </w:p>
    <w:p w14:paraId="58FA9EEA" w14:textId="5FB0F05C" w:rsidR="00A343B5" w:rsidRDefault="00A343B5" w:rsidP="00A343B5">
      <w:pPr>
        <w:pStyle w:val="msonormalbullet1gifbullet1gif"/>
        <w:spacing w:before="0" w:after="0"/>
        <w:ind w:firstLine="567"/>
        <w:jc w:val="both"/>
        <w:rPr>
          <w:color w:val="000000" w:themeColor="text1"/>
          <w:sz w:val="28"/>
          <w:szCs w:val="28"/>
          <w:lang w:val="uk-UA"/>
        </w:rPr>
      </w:pPr>
      <w:r>
        <w:rPr>
          <w:color w:val="000000" w:themeColor="text1"/>
          <w:sz w:val="28"/>
          <w:szCs w:val="28"/>
          <w:lang w:val="uk-UA"/>
        </w:rPr>
        <w:t>« п. 5. Нормативна грошова оцінка земельної ділянки з кадастровим номером 1223755100:02:001:0551 становить 102 529,61 грн».</w:t>
      </w:r>
    </w:p>
    <w:p w14:paraId="65E4C8B0" w14:textId="1D779C03" w:rsidR="0004059B" w:rsidRPr="009B3B69" w:rsidRDefault="0004059B" w:rsidP="009B3B69">
      <w:pPr>
        <w:pStyle w:val="msonormalbullet1gifbullet1gif"/>
        <w:spacing w:before="0" w:after="0"/>
        <w:jc w:val="both"/>
        <w:rPr>
          <w:sz w:val="28"/>
          <w:szCs w:val="28"/>
          <w:lang w:val="uk-UA"/>
        </w:rPr>
      </w:pPr>
    </w:p>
    <w:p w14:paraId="08C28127" w14:textId="64C933FB" w:rsidR="003C183C" w:rsidRDefault="00A343B5" w:rsidP="00606540">
      <w:pPr>
        <w:pStyle w:val="msonormalbullet1gifbullet1gif"/>
        <w:spacing w:before="0" w:after="0"/>
        <w:ind w:firstLine="567"/>
        <w:jc w:val="both"/>
        <w:rPr>
          <w:sz w:val="28"/>
          <w:szCs w:val="28"/>
          <w:lang w:val="uk-UA"/>
        </w:rPr>
      </w:pPr>
      <w:r>
        <w:rPr>
          <w:sz w:val="28"/>
          <w:szCs w:val="28"/>
          <w:lang w:val="uk-UA"/>
        </w:rPr>
        <w:lastRenderedPageBreak/>
        <w:t>13</w:t>
      </w:r>
      <w:r w:rsidR="007667E4">
        <w:rPr>
          <w:sz w:val="28"/>
          <w:szCs w:val="28"/>
          <w:lang w:val="uk-UA"/>
        </w:rPr>
        <w:t xml:space="preserve">. </w:t>
      </w:r>
      <w:r w:rsidR="003C183C" w:rsidRPr="00753850">
        <w:rPr>
          <w:sz w:val="28"/>
          <w:szCs w:val="28"/>
          <w:lang w:val="uk-UA"/>
        </w:rPr>
        <w:t>Контроль за виконанням</w:t>
      </w:r>
      <w:r w:rsidR="00100248" w:rsidRPr="00753850">
        <w:rPr>
          <w:sz w:val="28"/>
          <w:szCs w:val="28"/>
          <w:lang w:val="uk-UA"/>
        </w:rPr>
        <w:t xml:space="preserve"> </w:t>
      </w:r>
      <w:r w:rsidR="00177160" w:rsidRPr="00753850">
        <w:rPr>
          <w:sz w:val="28"/>
          <w:szCs w:val="28"/>
          <w:lang w:val="uk-UA"/>
        </w:rPr>
        <w:t>да</w:t>
      </w:r>
      <w:r w:rsidR="003C183C" w:rsidRPr="00753850">
        <w:rPr>
          <w:sz w:val="28"/>
          <w:szCs w:val="28"/>
          <w:lang w:val="uk-UA"/>
        </w:rPr>
        <w:t>ного</w:t>
      </w:r>
      <w:r w:rsidR="00100248" w:rsidRPr="00753850">
        <w:rPr>
          <w:sz w:val="28"/>
          <w:szCs w:val="28"/>
          <w:lang w:val="uk-UA"/>
        </w:rPr>
        <w:t xml:space="preserve"> </w:t>
      </w:r>
      <w:r w:rsidR="003C183C" w:rsidRPr="00753850">
        <w:rPr>
          <w:sz w:val="28"/>
          <w:szCs w:val="28"/>
          <w:lang w:val="uk-UA"/>
        </w:rPr>
        <w:t>рішення</w:t>
      </w:r>
      <w:r w:rsidR="00100248" w:rsidRPr="00753850">
        <w:rPr>
          <w:sz w:val="28"/>
          <w:szCs w:val="28"/>
          <w:lang w:val="uk-UA"/>
        </w:rPr>
        <w:t xml:space="preserve"> </w:t>
      </w:r>
      <w:r w:rsidR="003C183C" w:rsidRPr="00753850">
        <w:rPr>
          <w:sz w:val="28"/>
          <w:szCs w:val="28"/>
          <w:lang w:val="uk-UA"/>
        </w:rPr>
        <w:t>покласти на постійну</w:t>
      </w:r>
      <w:r w:rsidR="00100248" w:rsidRPr="00753850">
        <w:rPr>
          <w:sz w:val="28"/>
          <w:szCs w:val="28"/>
          <w:lang w:val="uk-UA"/>
        </w:rPr>
        <w:t xml:space="preserve"> </w:t>
      </w:r>
      <w:r w:rsidR="003C183C" w:rsidRPr="00753850">
        <w:rPr>
          <w:sz w:val="28"/>
          <w:szCs w:val="28"/>
          <w:lang w:val="uk-UA"/>
        </w:rPr>
        <w:t>комісію</w:t>
      </w:r>
      <w:r w:rsidR="00100248" w:rsidRPr="00753850">
        <w:rPr>
          <w:sz w:val="28"/>
          <w:szCs w:val="28"/>
          <w:lang w:val="uk-UA"/>
        </w:rPr>
        <w:t xml:space="preserve"> </w:t>
      </w:r>
      <w:r w:rsidR="003C183C" w:rsidRPr="00753850">
        <w:rPr>
          <w:sz w:val="28"/>
          <w:szCs w:val="28"/>
          <w:lang w:val="uk-UA"/>
        </w:rPr>
        <w:t>селищної ради з питань</w:t>
      </w:r>
      <w:r w:rsidR="00100248" w:rsidRPr="00753850">
        <w:rPr>
          <w:sz w:val="28"/>
          <w:szCs w:val="28"/>
          <w:lang w:val="uk-UA"/>
        </w:rPr>
        <w:t xml:space="preserve"> </w:t>
      </w:r>
      <w:r w:rsidR="003C183C" w:rsidRPr="00753850">
        <w:rPr>
          <w:sz w:val="28"/>
          <w:szCs w:val="28"/>
          <w:lang w:val="uk-UA"/>
        </w:rPr>
        <w:t>земельних</w:t>
      </w:r>
      <w:r w:rsidR="00100248" w:rsidRPr="00753850">
        <w:rPr>
          <w:sz w:val="28"/>
          <w:szCs w:val="28"/>
          <w:lang w:val="uk-UA"/>
        </w:rPr>
        <w:t xml:space="preserve"> </w:t>
      </w:r>
      <w:r w:rsidR="003C183C" w:rsidRPr="00753850">
        <w:rPr>
          <w:sz w:val="28"/>
          <w:szCs w:val="28"/>
          <w:lang w:val="uk-UA"/>
        </w:rPr>
        <w:t>відносин, охорони</w:t>
      </w:r>
      <w:r w:rsidR="00100248" w:rsidRPr="00753850">
        <w:rPr>
          <w:sz w:val="28"/>
          <w:szCs w:val="28"/>
          <w:lang w:val="uk-UA"/>
        </w:rPr>
        <w:t xml:space="preserve"> </w:t>
      </w:r>
      <w:r w:rsidR="003C183C" w:rsidRPr="00753850">
        <w:rPr>
          <w:sz w:val="28"/>
          <w:szCs w:val="28"/>
          <w:lang w:val="uk-UA"/>
        </w:rPr>
        <w:t>навколишнього</w:t>
      </w:r>
      <w:r w:rsidR="00100248" w:rsidRPr="00753850">
        <w:rPr>
          <w:sz w:val="28"/>
          <w:szCs w:val="28"/>
          <w:lang w:val="uk-UA"/>
        </w:rPr>
        <w:t xml:space="preserve"> </w:t>
      </w:r>
      <w:r w:rsidR="003C183C" w:rsidRPr="00753850">
        <w:rPr>
          <w:sz w:val="28"/>
          <w:szCs w:val="28"/>
          <w:lang w:val="uk-UA"/>
        </w:rPr>
        <w:t>середовища, будівництва та благоустрою.</w:t>
      </w:r>
    </w:p>
    <w:p w14:paraId="15DC1687" w14:textId="77777777" w:rsidR="00E0340B" w:rsidRPr="00753850" w:rsidRDefault="00E0340B" w:rsidP="00606540">
      <w:pPr>
        <w:pStyle w:val="msonormalbullet1gifbullet1gif"/>
        <w:spacing w:before="0" w:after="0"/>
        <w:ind w:firstLine="567"/>
        <w:jc w:val="both"/>
        <w:rPr>
          <w:sz w:val="28"/>
          <w:szCs w:val="28"/>
          <w:lang w:val="uk-UA"/>
        </w:rPr>
      </w:pPr>
    </w:p>
    <w:p w14:paraId="1B2D2B71" w14:textId="77777777" w:rsidR="00640B31" w:rsidRPr="00177160" w:rsidRDefault="00640B31" w:rsidP="00077B1E">
      <w:pPr>
        <w:pStyle w:val="msonormalbullet2gifbullet2gifbullet2gif"/>
        <w:spacing w:before="0" w:after="0" w:line="276" w:lineRule="auto"/>
        <w:jc w:val="both"/>
        <w:rPr>
          <w:sz w:val="28"/>
          <w:szCs w:val="28"/>
          <w:lang w:val="uk-UA"/>
        </w:rPr>
      </w:pPr>
    </w:p>
    <w:p w14:paraId="7714ADE1" w14:textId="3758F390" w:rsidR="00FD2545" w:rsidRDefault="003C183C" w:rsidP="00A343B5">
      <w:pPr>
        <w:pStyle w:val="msonormalbullet2gifbullet2gifbullet2gif"/>
        <w:spacing w:before="0" w:after="0" w:line="276" w:lineRule="auto"/>
        <w:jc w:val="both"/>
        <w:rPr>
          <w:b/>
          <w:sz w:val="28"/>
          <w:szCs w:val="28"/>
          <w:lang w:val="uk-UA"/>
        </w:rPr>
      </w:pPr>
      <w:r w:rsidRPr="00177160">
        <w:rPr>
          <w:b/>
          <w:sz w:val="28"/>
          <w:szCs w:val="28"/>
          <w:lang w:val="uk-UA"/>
        </w:rPr>
        <w:t xml:space="preserve">Селищний голова                                                              </w:t>
      </w:r>
      <w:r w:rsidR="00C81635">
        <w:rPr>
          <w:b/>
          <w:sz w:val="28"/>
          <w:szCs w:val="28"/>
          <w:lang w:val="uk-UA"/>
        </w:rPr>
        <w:t xml:space="preserve">  </w:t>
      </w:r>
      <w:r w:rsidR="00B57F56">
        <w:rPr>
          <w:b/>
          <w:sz w:val="28"/>
          <w:szCs w:val="28"/>
          <w:lang w:val="uk-UA"/>
        </w:rPr>
        <w:t xml:space="preserve"> </w:t>
      </w:r>
      <w:r w:rsidR="00C81635">
        <w:rPr>
          <w:b/>
          <w:sz w:val="28"/>
          <w:szCs w:val="28"/>
          <w:lang w:val="uk-UA"/>
        </w:rPr>
        <w:t xml:space="preserve"> </w:t>
      </w:r>
      <w:r w:rsidRPr="00177160">
        <w:rPr>
          <w:b/>
          <w:sz w:val="28"/>
          <w:szCs w:val="28"/>
          <w:lang w:val="uk-UA"/>
        </w:rPr>
        <w:t>Наталія КОВАЛЕНКО</w:t>
      </w:r>
      <w:bookmarkStart w:id="6" w:name="_Hlk184800078"/>
    </w:p>
    <w:p w14:paraId="6A84AFD4" w14:textId="0558E916" w:rsidR="00E0340B" w:rsidRDefault="00E0340B" w:rsidP="00A343B5">
      <w:pPr>
        <w:pStyle w:val="msonormalbullet2gifbullet2gifbullet2gif"/>
        <w:spacing w:before="0" w:after="0" w:line="276" w:lineRule="auto"/>
        <w:jc w:val="both"/>
        <w:rPr>
          <w:b/>
          <w:sz w:val="28"/>
          <w:szCs w:val="28"/>
          <w:lang w:val="uk-UA"/>
        </w:rPr>
      </w:pPr>
    </w:p>
    <w:p w14:paraId="3EF29389" w14:textId="66F16431" w:rsidR="00E0340B" w:rsidRDefault="00E0340B" w:rsidP="00A343B5">
      <w:pPr>
        <w:pStyle w:val="msonormalbullet2gifbullet2gifbullet2gif"/>
        <w:spacing w:before="0" w:after="0" w:line="276" w:lineRule="auto"/>
        <w:jc w:val="both"/>
        <w:rPr>
          <w:b/>
          <w:sz w:val="28"/>
          <w:szCs w:val="28"/>
          <w:lang w:val="uk-UA"/>
        </w:rPr>
      </w:pPr>
    </w:p>
    <w:p w14:paraId="559D9B25" w14:textId="77777777" w:rsidR="00E0340B" w:rsidRPr="00A343B5" w:rsidRDefault="00E0340B" w:rsidP="00A343B5">
      <w:pPr>
        <w:pStyle w:val="msonormalbullet2gifbullet2gifbullet2gif"/>
        <w:spacing w:before="0" w:after="0" w:line="276" w:lineRule="auto"/>
        <w:jc w:val="both"/>
        <w:rPr>
          <w:b/>
          <w:sz w:val="28"/>
          <w:szCs w:val="28"/>
          <w:lang w:val="uk-UA"/>
        </w:rPr>
      </w:pPr>
    </w:p>
    <w:p w14:paraId="5567A7A0" w14:textId="77777777" w:rsidR="00640B31" w:rsidRDefault="00640B31" w:rsidP="00045148">
      <w:pPr>
        <w:jc w:val="both"/>
        <w:rPr>
          <w:rFonts w:ascii="Times New Roman" w:hAnsi="Times New Roman" w:cs="Times New Roman"/>
          <w:bCs/>
          <w:sz w:val="28"/>
          <w:szCs w:val="28"/>
          <w:lang w:val="ru-RU"/>
        </w:rPr>
      </w:pPr>
    </w:p>
    <w:p w14:paraId="14E5A4F5" w14:textId="77777777" w:rsidR="008A36E9" w:rsidRDefault="008A36E9" w:rsidP="008A36E9">
      <w:pPr>
        <w:jc w:val="both"/>
        <w:rPr>
          <w:rFonts w:ascii="Times New Roman" w:hAnsi="Times New Roman" w:cs="Times New Roman"/>
          <w:bCs/>
          <w:sz w:val="28"/>
          <w:szCs w:val="28"/>
        </w:rPr>
      </w:pPr>
      <w:proofErr w:type="spellStart"/>
      <w:r>
        <w:rPr>
          <w:rFonts w:ascii="Times New Roman" w:hAnsi="Times New Roman" w:cs="Times New Roman"/>
          <w:bCs/>
          <w:sz w:val="28"/>
          <w:szCs w:val="28"/>
        </w:rPr>
        <w:t>селище</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Петриківка</w:t>
      </w:r>
      <w:proofErr w:type="spellEnd"/>
    </w:p>
    <w:p w14:paraId="48F60A2B" w14:textId="77777777" w:rsidR="008A36E9" w:rsidRDefault="008A36E9" w:rsidP="008A36E9">
      <w:pPr>
        <w:jc w:val="both"/>
        <w:rPr>
          <w:rFonts w:ascii="Times New Roman" w:eastAsia="Times New Roman" w:hAnsi="Times New Roman"/>
          <w:snapToGrid w:val="0"/>
          <w:sz w:val="28"/>
          <w:szCs w:val="28"/>
        </w:rPr>
      </w:pPr>
      <w:r>
        <w:rPr>
          <w:rFonts w:ascii="Times New Roman" w:eastAsia="Times New Roman" w:hAnsi="Times New Roman"/>
          <w:snapToGrid w:val="0"/>
          <w:sz w:val="28"/>
          <w:szCs w:val="28"/>
        </w:rPr>
        <w:t xml:space="preserve">25 </w:t>
      </w:r>
      <w:proofErr w:type="spellStart"/>
      <w:r>
        <w:rPr>
          <w:rFonts w:ascii="Times New Roman" w:eastAsia="Times New Roman" w:hAnsi="Times New Roman"/>
          <w:snapToGrid w:val="0"/>
          <w:sz w:val="28"/>
          <w:szCs w:val="28"/>
        </w:rPr>
        <w:t>квітня</w:t>
      </w:r>
      <w:proofErr w:type="spellEnd"/>
      <w:r w:rsidRPr="00097E81">
        <w:rPr>
          <w:rFonts w:ascii="Times New Roman" w:eastAsia="Times New Roman" w:hAnsi="Times New Roman"/>
          <w:snapToGrid w:val="0"/>
          <w:sz w:val="28"/>
          <w:szCs w:val="28"/>
        </w:rPr>
        <w:t xml:space="preserve"> </w:t>
      </w:r>
      <w:r>
        <w:rPr>
          <w:rFonts w:ascii="Times New Roman" w:eastAsia="Times New Roman" w:hAnsi="Times New Roman"/>
          <w:snapToGrid w:val="0"/>
          <w:sz w:val="28"/>
          <w:szCs w:val="28"/>
        </w:rPr>
        <w:t xml:space="preserve">2025 </w:t>
      </w:r>
      <w:proofErr w:type="spellStart"/>
      <w:r>
        <w:rPr>
          <w:rFonts w:ascii="Times New Roman" w:eastAsia="Times New Roman" w:hAnsi="Times New Roman"/>
          <w:snapToGrid w:val="0"/>
          <w:sz w:val="28"/>
          <w:szCs w:val="28"/>
        </w:rPr>
        <w:t>року</w:t>
      </w:r>
      <w:proofErr w:type="spellEnd"/>
    </w:p>
    <w:p w14:paraId="21F0F22F" w14:textId="2D0945C5" w:rsidR="008A36E9" w:rsidRDefault="008A36E9" w:rsidP="008A36E9">
      <w:pPr>
        <w:jc w:val="both"/>
        <w:rPr>
          <w:rFonts w:ascii="Times New Roman" w:hAnsi="Times New Roman" w:cs="Times New Roman"/>
          <w:bCs/>
          <w:sz w:val="28"/>
          <w:szCs w:val="28"/>
        </w:rPr>
      </w:pPr>
      <w:r>
        <w:rPr>
          <w:rFonts w:ascii="Times New Roman" w:hAnsi="Times New Roman" w:cs="Times New Roman"/>
          <w:bCs/>
          <w:sz w:val="28"/>
          <w:szCs w:val="28"/>
        </w:rPr>
        <w:t>№ 9</w:t>
      </w:r>
      <w:r w:rsidR="001C2FB9">
        <w:rPr>
          <w:rFonts w:ascii="Times New Roman" w:hAnsi="Times New Roman" w:cs="Times New Roman"/>
          <w:bCs/>
          <w:sz w:val="28"/>
          <w:szCs w:val="28"/>
          <w:lang w:val="uk-UA"/>
        </w:rPr>
        <w:t>64</w:t>
      </w:r>
      <w:r>
        <w:rPr>
          <w:rFonts w:ascii="Times New Roman" w:hAnsi="Times New Roman" w:cs="Times New Roman"/>
          <w:bCs/>
          <w:sz w:val="28"/>
          <w:szCs w:val="28"/>
        </w:rPr>
        <w:t xml:space="preserve"> – 30/</w:t>
      </w:r>
      <w:r w:rsidRPr="00C454C5">
        <w:rPr>
          <w:rFonts w:ascii="Times New Roman" w:hAnsi="Times New Roman" w:cs="Times New Roman"/>
          <w:bCs/>
          <w:sz w:val="28"/>
          <w:szCs w:val="28"/>
        </w:rPr>
        <w:t>V</w:t>
      </w:r>
      <w:r>
        <w:rPr>
          <w:rFonts w:ascii="Times New Roman" w:hAnsi="Times New Roman" w:cs="Times New Roman"/>
          <w:bCs/>
          <w:sz w:val="28"/>
          <w:szCs w:val="28"/>
        </w:rPr>
        <w:t>ІІІ</w:t>
      </w:r>
    </w:p>
    <w:p w14:paraId="3387B165" w14:textId="77777777" w:rsidR="008A36E9" w:rsidRPr="00CC2E9D" w:rsidRDefault="008A36E9" w:rsidP="008A36E9">
      <w:pPr>
        <w:jc w:val="both"/>
        <w:rPr>
          <w:rFonts w:ascii="Times New Roman" w:eastAsia="Times New Roman" w:hAnsi="Times New Roman"/>
          <w:snapToGrid w:val="0"/>
          <w:sz w:val="28"/>
          <w:szCs w:val="28"/>
        </w:rPr>
      </w:pPr>
    </w:p>
    <w:p w14:paraId="4343096D" w14:textId="728FE233" w:rsidR="00045148" w:rsidRPr="00B80140" w:rsidRDefault="00045148" w:rsidP="00045148">
      <w:pPr>
        <w:jc w:val="both"/>
        <w:rPr>
          <w:rFonts w:ascii="Times New Roman" w:hAnsi="Times New Roman" w:cs="Times New Roman"/>
          <w:bCs/>
          <w:sz w:val="28"/>
          <w:szCs w:val="28"/>
          <w:lang w:val="ru-RU"/>
        </w:rPr>
      </w:pPr>
    </w:p>
    <w:bookmarkEnd w:id="6"/>
    <w:p w14:paraId="431B916D" w14:textId="77777777" w:rsidR="008A6FD3" w:rsidRDefault="008A6FD3" w:rsidP="00FA7377">
      <w:pPr>
        <w:pStyle w:val="msonormalbullet1gifbullet1gif"/>
        <w:spacing w:before="0" w:after="0"/>
        <w:jc w:val="both"/>
        <w:rPr>
          <w:rStyle w:val="2"/>
          <w:bCs/>
          <w:sz w:val="28"/>
          <w:szCs w:val="28"/>
          <w:lang w:val="uk-UA"/>
        </w:rPr>
        <w:sectPr w:rsidR="008A6FD3" w:rsidSect="0052480E">
          <w:pgSz w:w="12240" w:h="15840"/>
          <w:pgMar w:top="1134" w:right="567" w:bottom="1134" w:left="1701" w:header="720" w:footer="720" w:gutter="0"/>
          <w:cols w:space="720"/>
        </w:sectPr>
      </w:pPr>
    </w:p>
    <w:p w14:paraId="5429A11F" w14:textId="5F1CEB4E" w:rsidR="008A6FD3" w:rsidRDefault="008A6FD3" w:rsidP="00D7402B">
      <w:pPr>
        <w:pStyle w:val="msonormalbullet2gifbullet2gifbullet2gifbullet2gif"/>
        <w:tabs>
          <w:tab w:val="right" w:pos="9355"/>
        </w:tabs>
        <w:spacing w:before="0" w:after="0"/>
        <w:rPr>
          <w:b/>
          <w:sz w:val="28"/>
          <w:szCs w:val="28"/>
          <w:lang w:val="uk-UA"/>
        </w:rPr>
      </w:pPr>
      <w:r>
        <w:rPr>
          <w:sz w:val="28"/>
          <w:szCs w:val="28"/>
          <w:lang w:val="uk-UA"/>
        </w:rPr>
        <w:lastRenderedPageBreak/>
        <w:tab/>
      </w:r>
    </w:p>
    <w:p w14:paraId="50FAE117" w14:textId="77777777" w:rsidR="00851ADA" w:rsidRDefault="00851ADA" w:rsidP="00FA7377">
      <w:pPr>
        <w:pStyle w:val="msonormalbullet1gifbullet1gif"/>
        <w:spacing w:before="0" w:after="0"/>
        <w:jc w:val="both"/>
        <w:rPr>
          <w:rStyle w:val="2"/>
          <w:bCs/>
          <w:sz w:val="28"/>
          <w:szCs w:val="28"/>
          <w:lang w:val="uk-UA"/>
        </w:rPr>
        <w:sectPr w:rsidR="00851ADA" w:rsidSect="00D55927">
          <w:pgSz w:w="12240" w:h="15840"/>
          <w:pgMar w:top="1134" w:right="1701" w:bottom="1134" w:left="567" w:header="720" w:footer="720" w:gutter="0"/>
          <w:cols w:space="720"/>
          <w:docGrid w:linePitch="326"/>
        </w:sectPr>
      </w:pPr>
    </w:p>
    <w:p w14:paraId="1DAC3BD7" w14:textId="0224EFF9" w:rsidR="00851ADA" w:rsidRPr="00023CE5" w:rsidRDefault="00851ADA" w:rsidP="00851ADA">
      <w:pPr>
        <w:pStyle w:val="msonormalbullet2gifbullet2gifbullet2gifbullet2gif"/>
        <w:tabs>
          <w:tab w:val="right" w:pos="9355"/>
        </w:tabs>
        <w:spacing w:before="0" w:after="0"/>
        <w:jc w:val="both"/>
        <w:rPr>
          <w:lang w:val="uk-UA"/>
        </w:rPr>
      </w:pPr>
      <w:r>
        <w:rPr>
          <w:sz w:val="28"/>
          <w:szCs w:val="28"/>
          <w:lang w:val="uk-UA"/>
        </w:rPr>
        <w:lastRenderedPageBreak/>
        <w:t xml:space="preserve">         </w:t>
      </w:r>
      <w:r>
        <w:rPr>
          <w:sz w:val="28"/>
          <w:szCs w:val="28"/>
          <w:lang w:val="uk-UA"/>
        </w:rPr>
        <w:tab/>
      </w:r>
      <w:r>
        <w:rPr>
          <w:sz w:val="28"/>
          <w:szCs w:val="28"/>
          <w:lang w:val="uk-UA"/>
        </w:rPr>
        <w:tab/>
      </w:r>
      <w:r>
        <w:rPr>
          <w:sz w:val="28"/>
          <w:szCs w:val="28"/>
          <w:lang w:val="uk-UA"/>
        </w:rPr>
        <w:tab/>
        <w:t xml:space="preserve">         Додаток </w:t>
      </w:r>
      <w:r w:rsidRPr="00023CE5">
        <w:rPr>
          <w:sz w:val="28"/>
          <w:szCs w:val="28"/>
          <w:lang w:val="uk-UA"/>
        </w:rPr>
        <w:t xml:space="preserve">                                                                                                                                                                                                                                                                                                            </w:t>
      </w:r>
    </w:p>
    <w:p w14:paraId="73805914" w14:textId="77777777" w:rsidR="00851ADA" w:rsidRPr="00023CE5" w:rsidRDefault="00851ADA" w:rsidP="00851ADA">
      <w:pPr>
        <w:pStyle w:val="msonormalbullet2gifbullet2gifbullet2gifbullet2gif"/>
        <w:spacing w:before="0" w:after="0"/>
        <w:ind w:left="1418"/>
        <w:jc w:val="both"/>
        <w:rPr>
          <w:rStyle w:val="10"/>
          <w:sz w:val="28"/>
          <w:szCs w:val="28"/>
          <w:lang w:val="uk-UA"/>
        </w:rPr>
      </w:pPr>
      <w:r w:rsidRPr="00023CE5">
        <w:rPr>
          <w:rStyle w:val="10"/>
          <w:b/>
          <w:bCs/>
          <w:lang w:val="uk-UA"/>
        </w:rPr>
        <w:tab/>
      </w:r>
      <w:r w:rsidRPr="00023CE5">
        <w:rPr>
          <w:rStyle w:val="10"/>
          <w:b/>
          <w:bCs/>
          <w:lang w:val="uk-UA"/>
        </w:rPr>
        <w:tab/>
        <w:t xml:space="preserve">           </w:t>
      </w:r>
      <w:r w:rsidRPr="00023CE5">
        <w:rPr>
          <w:rStyle w:val="10"/>
          <w:b/>
          <w:bCs/>
          <w:lang w:val="uk-UA"/>
        </w:rPr>
        <w:tab/>
      </w:r>
      <w:r w:rsidRPr="00023CE5">
        <w:rPr>
          <w:rStyle w:val="10"/>
          <w:b/>
          <w:bCs/>
          <w:lang w:val="uk-UA"/>
        </w:rPr>
        <w:tab/>
      </w:r>
      <w:r w:rsidRPr="00023CE5">
        <w:rPr>
          <w:rStyle w:val="10"/>
          <w:b/>
          <w:bCs/>
          <w:lang w:val="uk-UA"/>
        </w:rPr>
        <w:tab/>
      </w:r>
      <w:r w:rsidRPr="00023CE5">
        <w:rPr>
          <w:rStyle w:val="10"/>
          <w:b/>
          <w:bCs/>
          <w:lang w:val="uk-UA"/>
        </w:rPr>
        <w:tab/>
      </w:r>
      <w:r w:rsidRPr="00023CE5">
        <w:rPr>
          <w:rStyle w:val="10"/>
          <w:b/>
          <w:bCs/>
          <w:lang w:val="uk-UA"/>
        </w:rPr>
        <w:tab/>
      </w:r>
      <w:r w:rsidRPr="00023CE5">
        <w:rPr>
          <w:rStyle w:val="10"/>
          <w:b/>
          <w:bCs/>
          <w:lang w:val="uk-UA"/>
        </w:rPr>
        <w:tab/>
      </w:r>
      <w:r w:rsidRPr="00023CE5">
        <w:rPr>
          <w:rStyle w:val="10"/>
          <w:b/>
          <w:bCs/>
          <w:lang w:val="uk-UA"/>
        </w:rPr>
        <w:tab/>
      </w:r>
      <w:r w:rsidRPr="00023CE5">
        <w:rPr>
          <w:rStyle w:val="10"/>
          <w:b/>
          <w:bCs/>
          <w:lang w:val="uk-UA"/>
        </w:rPr>
        <w:tab/>
      </w:r>
      <w:r w:rsidRPr="00023CE5">
        <w:rPr>
          <w:rStyle w:val="10"/>
          <w:b/>
          <w:bCs/>
          <w:lang w:val="uk-UA"/>
        </w:rPr>
        <w:tab/>
      </w:r>
      <w:r w:rsidRPr="00023CE5">
        <w:rPr>
          <w:rStyle w:val="10"/>
          <w:b/>
          <w:bCs/>
          <w:lang w:val="uk-UA"/>
        </w:rPr>
        <w:tab/>
      </w:r>
      <w:r>
        <w:rPr>
          <w:rStyle w:val="10"/>
          <w:b/>
          <w:bCs/>
          <w:lang w:val="uk-UA"/>
        </w:rPr>
        <w:t xml:space="preserve">                      </w:t>
      </w:r>
      <w:r w:rsidRPr="00023CE5">
        <w:rPr>
          <w:rStyle w:val="10"/>
          <w:sz w:val="28"/>
          <w:szCs w:val="28"/>
          <w:lang w:val="uk-UA"/>
        </w:rPr>
        <w:t>до рішення селищної ради</w:t>
      </w:r>
    </w:p>
    <w:p w14:paraId="56A2DDD4" w14:textId="77777777" w:rsidR="00C51F9A" w:rsidRDefault="00851ADA" w:rsidP="00C51F9A">
      <w:pPr>
        <w:jc w:val="both"/>
        <w:rPr>
          <w:rFonts w:ascii="Times New Roman" w:hAnsi="Times New Roman" w:cs="Times New Roman"/>
          <w:bCs/>
          <w:sz w:val="28"/>
          <w:szCs w:val="28"/>
        </w:rPr>
      </w:pPr>
      <w:r>
        <w:rPr>
          <w:rFonts w:ascii="Times New Roman" w:hAnsi="Times New Roman" w:cs="Times New Roman"/>
          <w:bCs/>
          <w:sz w:val="28"/>
          <w:szCs w:val="28"/>
          <w:lang w:val="ru-RU"/>
        </w:rPr>
        <w:t xml:space="preserve">                                                                                                                                                                </w:t>
      </w:r>
      <w:r w:rsidRPr="007B7D4A">
        <w:rPr>
          <w:rFonts w:ascii="Times New Roman" w:hAnsi="Times New Roman" w:cs="Times New Roman"/>
          <w:bCs/>
          <w:sz w:val="28"/>
          <w:szCs w:val="28"/>
          <w:lang w:val="ru-RU"/>
        </w:rPr>
        <w:t xml:space="preserve"> </w:t>
      </w:r>
      <w:proofErr w:type="spellStart"/>
      <w:r w:rsidR="00C51F9A" w:rsidRPr="00097E81">
        <w:rPr>
          <w:rFonts w:ascii="Times New Roman" w:hAnsi="Times New Roman" w:cs="Times New Roman"/>
          <w:bCs/>
          <w:sz w:val="28"/>
          <w:szCs w:val="28"/>
        </w:rPr>
        <w:t>від</w:t>
      </w:r>
      <w:proofErr w:type="spellEnd"/>
      <w:r w:rsidR="00C51F9A" w:rsidRPr="00097E81">
        <w:rPr>
          <w:rFonts w:ascii="Times New Roman" w:hAnsi="Times New Roman" w:cs="Times New Roman"/>
          <w:bCs/>
          <w:sz w:val="28"/>
          <w:szCs w:val="28"/>
        </w:rPr>
        <w:t xml:space="preserve"> </w:t>
      </w:r>
      <w:r w:rsidR="00C51F9A">
        <w:rPr>
          <w:rFonts w:ascii="Times New Roman" w:hAnsi="Times New Roman" w:cs="Times New Roman"/>
          <w:bCs/>
          <w:sz w:val="28"/>
          <w:szCs w:val="28"/>
        </w:rPr>
        <w:t xml:space="preserve">25 </w:t>
      </w:r>
      <w:proofErr w:type="spellStart"/>
      <w:r w:rsidR="00C51F9A">
        <w:rPr>
          <w:rFonts w:ascii="Times New Roman" w:hAnsi="Times New Roman" w:cs="Times New Roman"/>
          <w:bCs/>
          <w:sz w:val="28"/>
          <w:szCs w:val="28"/>
        </w:rPr>
        <w:t>квітня</w:t>
      </w:r>
      <w:proofErr w:type="spellEnd"/>
      <w:r w:rsidR="00C51F9A" w:rsidRPr="00097E81">
        <w:rPr>
          <w:rFonts w:ascii="Times New Roman" w:hAnsi="Times New Roman" w:cs="Times New Roman"/>
          <w:bCs/>
          <w:sz w:val="28"/>
          <w:szCs w:val="28"/>
        </w:rPr>
        <w:t xml:space="preserve"> </w:t>
      </w:r>
      <w:r w:rsidR="00C51F9A">
        <w:rPr>
          <w:rFonts w:ascii="Times New Roman" w:hAnsi="Times New Roman" w:cs="Times New Roman"/>
          <w:bCs/>
          <w:sz w:val="28"/>
          <w:szCs w:val="28"/>
        </w:rPr>
        <w:t xml:space="preserve">2025 </w:t>
      </w:r>
      <w:proofErr w:type="spellStart"/>
      <w:r w:rsidR="00C51F9A">
        <w:rPr>
          <w:rFonts w:ascii="Times New Roman" w:hAnsi="Times New Roman" w:cs="Times New Roman"/>
          <w:bCs/>
          <w:sz w:val="28"/>
          <w:szCs w:val="28"/>
        </w:rPr>
        <w:t>року</w:t>
      </w:r>
      <w:proofErr w:type="spellEnd"/>
    </w:p>
    <w:p w14:paraId="4125044A" w14:textId="1B62E200" w:rsidR="00C51F9A" w:rsidRDefault="00C51F9A" w:rsidP="00C51F9A">
      <w:pPr>
        <w:jc w:val="both"/>
        <w:rPr>
          <w:rFonts w:ascii="Times New Roman" w:hAnsi="Times New Roman" w:cs="Times New Roman"/>
          <w:bCs/>
          <w:sz w:val="28"/>
          <w:szCs w:val="28"/>
        </w:rPr>
      </w:pPr>
      <w:r>
        <w:rPr>
          <w:rFonts w:ascii="Times New Roman" w:hAnsi="Times New Roman" w:cs="Times New Roman"/>
          <w:bCs/>
          <w:sz w:val="28"/>
          <w:szCs w:val="28"/>
          <w:lang w:val="uk-UA"/>
        </w:rPr>
        <w:t xml:space="preserve">                                                                                                                                                                </w:t>
      </w:r>
      <w:r w:rsidR="00E0340B">
        <w:rPr>
          <w:rFonts w:ascii="Times New Roman" w:hAnsi="Times New Roman" w:cs="Times New Roman"/>
          <w:bCs/>
          <w:sz w:val="28"/>
          <w:szCs w:val="28"/>
          <w:lang w:val="uk-UA"/>
        </w:rPr>
        <w:t xml:space="preserve"> </w:t>
      </w:r>
      <w:r>
        <w:rPr>
          <w:rFonts w:ascii="Times New Roman" w:hAnsi="Times New Roman" w:cs="Times New Roman"/>
          <w:bCs/>
          <w:sz w:val="28"/>
          <w:szCs w:val="28"/>
        </w:rPr>
        <w:t>№ 9</w:t>
      </w:r>
      <w:r w:rsidR="00E50D39">
        <w:rPr>
          <w:rFonts w:ascii="Times New Roman" w:hAnsi="Times New Roman" w:cs="Times New Roman"/>
          <w:bCs/>
          <w:sz w:val="28"/>
          <w:szCs w:val="28"/>
          <w:lang w:val="uk-UA"/>
        </w:rPr>
        <w:t>64</w:t>
      </w:r>
      <w:r>
        <w:rPr>
          <w:rFonts w:ascii="Times New Roman" w:hAnsi="Times New Roman" w:cs="Times New Roman"/>
          <w:bCs/>
          <w:sz w:val="28"/>
          <w:szCs w:val="28"/>
        </w:rPr>
        <w:t xml:space="preserve"> – 30/</w:t>
      </w:r>
      <w:r w:rsidRPr="00C454C5">
        <w:rPr>
          <w:rFonts w:ascii="Times New Roman" w:hAnsi="Times New Roman" w:cs="Times New Roman"/>
          <w:bCs/>
          <w:sz w:val="28"/>
          <w:szCs w:val="28"/>
        </w:rPr>
        <w:t>V</w:t>
      </w:r>
      <w:r>
        <w:rPr>
          <w:rFonts w:ascii="Times New Roman" w:hAnsi="Times New Roman" w:cs="Times New Roman"/>
          <w:bCs/>
          <w:sz w:val="28"/>
          <w:szCs w:val="28"/>
        </w:rPr>
        <w:t>ІІІ</w:t>
      </w:r>
    </w:p>
    <w:p w14:paraId="29266733" w14:textId="44226D30" w:rsidR="00851ADA" w:rsidRPr="00093B45" w:rsidRDefault="00851ADA" w:rsidP="00851ADA">
      <w:pPr>
        <w:jc w:val="both"/>
        <w:rPr>
          <w:rFonts w:ascii="Times New Roman" w:hAnsi="Times New Roman" w:cs="Times New Roman"/>
          <w:bCs/>
          <w:sz w:val="28"/>
          <w:szCs w:val="28"/>
          <w:lang w:val="ru-RU"/>
        </w:rPr>
      </w:pPr>
    </w:p>
    <w:p w14:paraId="4151E432" w14:textId="77777777" w:rsidR="00851ADA" w:rsidRPr="00093B45" w:rsidRDefault="00851ADA" w:rsidP="00851ADA">
      <w:pPr>
        <w:jc w:val="both"/>
        <w:rPr>
          <w:rFonts w:ascii="Times New Roman" w:hAnsi="Times New Roman" w:cs="Times New Roman"/>
          <w:bCs/>
          <w:sz w:val="28"/>
          <w:szCs w:val="28"/>
          <w:lang w:val="ru-RU"/>
        </w:rPr>
      </w:pPr>
    </w:p>
    <w:tbl>
      <w:tblPr>
        <w:tblStyle w:val="a6"/>
        <w:tblW w:w="14740" w:type="dxa"/>
        <w:tblInd w:w="534" w:type="dxa"/>
        <w:tblLayout w:type="fixed"/>
        <w:tblLook w:val="04A0" w:firstRow="1" w:lastRow="0" w:firstColumn="1" w:lastColumn="0" w:noHBand="0" w:noVBand="1"/>
      </w:tblPr>
      <w:tblGrid>
        <w:gridCol w:w="517"/>
        <w:gridCol w:w="2318"/>
        <w:gridCol w:w="2126"/>
        <w:gridCol w:w="2126"/>
        <w:gridCol w:w="2409"/>
        <w:gridCol w:w="2411"/>
        <w:gridCol w:w="1699"/>
        <w:gridCol w:w="1134"/>
      </w:tblGrid>
      <w:tr w:rsidR="00851ADA" w:rsidRPr="00023CE5" w14:paraId="7C02DD65" w14:textId="77777777" w:rsidTr="00851ADA">
        <w:tc>
          <w:tcPr>
            <w:tcW w:w="517" w:type="dxa"/>
          </w:tcPr>
          <w:p w14:paraId="7DAC35BE" w14:textId="77777777" w:rsidR="00851ADA" w:rsidRPr="00023CE5" w:rsidRDefault="00851ADA" w:rsidP="00F53CDA">
            <w:pPr>
              <w:pStyle w:val="msonormalbullet2gifbullet2gifbullet2gifbullet2gif"/>
              <w:tabs>
                <w:tab w:val="right" w:pos="9355"/>
              </w:tabs>
              <w:spacing w:before="0" w:after="0"/>
              <w:rPr>
                <w:rStyle w:val="10"/>
                <w:sz w:val="20"/>
                <w:szCs w:val="20"/>
                <w:lang w:val="uk-UA"/>
              </w:rPr>
            </w:pPr>
            <w:r w:rsidRPr="00023CE5">
              <w:rPr>
                <w:b/>
                <w:bCs/>
                <w:color w:val="000000"/>
                <w:kern w:val="0"/>
                <w:sz w:val="20"/>
                <w:szCs w:val="20"/>
                <w:lang w:val="uk-UA" w:eastAsia="uk-UA" w:bidi="ar-SA"/>
              </w:rPr>
              <w:t>№ з/п</w:t>
            </w:r>
          </w:p>
        </w:tc>
        <w:tc>
          <w:tcPr>
            <w:tcW w:w="2318" w:type="dxa"/>
          </w:tcPr>
          <w:p w14:paraId="5296A339" w14:textId="77777777" w:rsidR="00851ADA" w:rsidRPr="00023CE5" w:rsidRDefault="00851ADA" w:rsidP="00F53CDA">
            <w:pPr>
              <w:pStyle w:val="msonormalbullet2gifbullet2gifbullet2gifbullet2gif"/>
              <w:tabs>
                <w:tab w:val="right" w:pos="9355"/>
              </w:tabs>
              <w:spacing w:before="0" w:after="0"/>
              <w:jc w:val="center"/>
              <w:rPr>
                <w:rStyle w:val="10"/>
                <w:sz w:val="20"/>
                <w:szCs w:val="20"/>
                <w:lang w:val="uk-UA"/>
              </w:rPr>
            </w:pPr>
            <w:r>
              <w:rPr>
                <w:rFonts w:eastAsia="Calibri"/>
                <w:b/>
                <w:sz w:val="20"/>
                <w:szCs w:val="20"/>
                <w:lang w:val="uk-UA"/>
              </w:rPr>
              <w:t>Найменування юридичної особи та п</w:t>
            </w:r>
            <w:r w:rsidRPr="00E807D9">
              <w:rPr>
                <w:b/>
                <w:bCs/>
                <w:sz w:val="20"/>
                <w:szCs w:val="20"/>
                <w:lang w:val="uk-UA"/>
              </w:rPr>
              <w:t xml:space="preserve">різвище, ім’я, по батькові </w:t>
            </w:r>
            <w:r>
              <w:rPr>
                <w:b/>
                <w:bCs/>
                <w:sz w:val="20"/>
                <w:szCs w:val="20"/>
                <w:lang w:val="uk-UA"/>
              </w:rPr>
              <w:t>фізичної особи</w:t>
            </w:r>
          </w:p>
        </w:tc>
        <w:tc>
          <w:tcPr>
            <w:tcW w:w="2126" w:type="dxa"/>
          </w:tcPr>
          <w:p w14:paraId="78009C71" w14:textId="77777777" w:rsidR="00851ADA" w:rsidRPr="00023CE5" w:rsidRDefault="00851ADA" w:rsidP="00F53CDA">
            <w:pPr>
              <w:pStyle w:val="msonormalbullet2gifbullet2gifbullet2gifbullet2gif"/>
              <w:tabs>
                <w:tab w:val="right" w:pos="9355"/>
              </w:tabs>
              <w:spacing w:before="0" w:after="0"/>
              <w:jc w:val="center"/>
              <w:rPr>
                <w:rStyle w:val="10"/>
                <w:sz w:val="20"/>
                <w:szCs w:val="20"/>
                <w:lang w:val="uk-UA"/>
              </w:rPr>
            </w:pPr>
            <w:r w:rsidRPr="00023CE5">
              <w:rPr>
                <w:b/>
                <w:bCs/>
                <w:color w:val="000000"/>
                <w:kern w:val="0"/>
                <w:sz w:val="20"/>
                <w:szCs w:val="20"/>
                <w:lang w:val="uk-UA" w:eastAsia="uk-UA" w:bidi="ar-SA"/>
              </w:rPr>
              <w:t>Місце знаходження земельної ділянки</w:t>
            </w:r>
          </w:p>
        </w:tc>
        <w:tc>
          <w:tcPr>
            <w:tcW w:w="2126" w:type="dxa"/>
          </w:tcPr>
          <w:p w14:paraId="4A7E99FB" w14:textId="77777777" w:rsidR="00851ADA" w:rsidRPr="00023CE5" w:rsidRDefault="00851ADA" w:rsidP="00F53CDA">
            <w:pPr>
              <w:pStyle w:val="msonormalbullet2gifbullet2gifbullet2gifbullet2gif"/>
              <w:tabs>
                <w:tab w:val="right" w:pos="9355"/>
              </w:tabs>
              <w:spacing w:before="0" w:after="0"/>
              <w:jc w:val="center"/>
              <w:rPr>
                <w:rStyle w:val="10"/>
                <w:sz w:val="20"/>
                <w:szCs w:val="20"/>
                <w:lang w:val="uk-UA"/>
              </w:rPr>
            </w:pPr>
            <w:r>
              <w:rPr>
                <w:b/>
                <w:bCs/>
                <w:color w:val="000000"/>
                <w:kern w:val="0"/>
                <w:sz w:val="20"/>
                <w:szCs w:val="20"/>
                <w:lang w:val="uk-UA" w:eastAsia="uk-UA" w:bidi="ar-SA"/>
              </w:rPr>
              <w:t>Земельна ділянка (01.07) для городництва (га) та кадастровий номер</w:t>
            </w:r>
          </w:p>
        </w:tc>
        <w:tc>
          <w:tcPr>
            <w:tcW w:w="2409" w:type="dxa"/>
          </w:tcPr>
          <w:p w14:paraId="75E600A1" w14:textId="77777777" w:rsidR="00851ADA" w:rsidRDefault="00851ADA" w:rsidP="00F53CDA">
            <w:pPr>
              <w:pStyle w:val="msonormalbullet2gifbullet2gifbullet2gifbullet2gif"/>
              <w:tabs>
                <w:tab w:val="right" w:pos="9355"/>
              </w:tabs>
              <w:spacing w:before="0" w:after="0"/>
              <w:jc w:val="center"/>
              <w:rPr>
                <w:b/>
                <w:bCs/>
                <w:color w:val="000000"/>
                <w:kern w:val="0"/>
                <w:sz w:val="20"/>
                <w:szCs w:val="20"/>
                <w:lang w:val="uk-UA" w:eastAsia="uk-UA" w:bidi="ar-SA"/>
              </w:rPr>
            </w:pPr>
            <w:r w:rsidRPr="00023CE5">
              <w:rPr>
                <w:b/>
                <w:bCs/>
                <w:color w:val="000000"/>
                <w:kern w:val="0"/>
                <w:sz w:val="20"/>
                <w:szCs w:val="20"/>
                <w:lang w:val="uk-UA" w:eastAsia="uk-UA" w:bidi="ar-SA"/>
              </w:rPr>
              <w:t>Земельна ділянка (01.08)  для сінокосіння і випасання худоби (га) та кадастровий номер</w:t>
            </w:r>
          </w:p>
          <w:p w14:paraId="13B32783" w14:textId="77777777" w:rsidR="00851ADA" w:rsidRPr="00023CE5" w:rsidRDefault="00851ADA" w:rsidP="00F53CDA">
            <w:pPr>
              <w:pStyle w:val="msonormalbullet2gifbullet2gifbullet2gifbullet2gif"/>
              <w:tabs>
                <w:tab w:val="right" w:pos="9355"/>
              </w:tabs>
              <w:spacing w:before="0" w:after="0"/>
              <w:ind w:left="-38" w:firstLine="38"/>
              <w:jc w:val="center"/>
              <w:rPr>
                <w:b/>
                <w:bCs/>
                <w:color w:val="000000"/>
                <w:kern w:val="0"/>
                <w:sz w:val="20"/>
                <w:szCs w:val="20"/>
                <w:lang w:val="uk-UA" w:eastAsia="uk-UA" w:bidi="ar-SA"/>
              </w:rPr>
            </w:pPr>
          </w:p>
        </w:tc>
        <w:tc>
          <w:tcPr>
            <w:tcW w:w="2411" w:type="dxa"/>
          </w:tcPr>
          <w:p w14:paraId="5AFF8C5A" w14:textId="77777777" w:rsidR="00851ADA" w:rsidRDefault="00851ADA" w:rsidP="00F53CDA">
            <w:pPr>
              <w:pStyle w:val="msonormalbullet2gifbullet2gifbullet2gifbullet2gif"/>
              <w:tabs>
                <w:tab w:val="right" w:pos="9355"/>
              </w:tabs>
              <w:spacing w:before="0" w:after="0"/>
              <w:jc w:val="center"/>
              <w:rPr>
                <w:b/>
                <w:bCs/>
                <w:color w:val="000000"/>
                <w:kern w:val="0"/>
                <w:sz w:val="20"/>
                <w:szCs w:val="20"/>
                <w:lang w:val="uk-UA" w:eastAsia="uk-UA" w:bidi="ar-SA"/>
              </w:rPr>
            </w:pPr>
            <w:r w:rsidRPr="00023CE5">
              <w:rPr>
                <w:b/>
                <w:bCs/>
                <w:color w:val="000000"/>
                <w:kern w:val="0"/>
                <w:sz w:val="20"/>
                <w:szCs w:val="20"/>
                <w:lang w:val="uk-UA" w:eastAsia="uk-UA" w:bidi="ar-SA"/>
              </w:rPr>
              <w:t>Земельна ділянка (</w:t>
            </w:r>
            <w:r>
              <w:rPr>
                <w:b/>
                <w:bCs/>
                <w:color w:val="000000"/>
                <w:kern w:val="0"/>
                <w:sz w:val="20"/>
                <w:szCs w:val="20"/>
                <w:lang w:val="uk-UA" w:eastAsia="uk-UA" w:bidi="ar-SA"/>
              </w:rPr>
              <w:t>01.13</w:t>
            </w:r>
            <w:r w:rsidRPr="00023CE5">
              <w:rPr>
                <w:b/>
                <w:bCs/>
                <w:color w:val="000000"/>
                <w:kern w:val="0"/>
                <w:sz w:val="20"/>
                <w:szCs w:val="20"/>
                <w:lang w:val="uk-UA" w:eastAsia="uk-UA" w:bidi="ar-SA"/>
              </w:rPr>
              <w:t xml:space="preserve">)  для </w:t>
            </w:r>
            <w:r>
              <w:rPr>
                <w:b/>
                <w:bCs/>
                <w:color w:val="000000"/>
                <w:kern w:val="0"/>
                <w:sz w:val="20"/>
                <w:szCs w:val="20"/>
                <w:lang w:val="uk-UA" w:eastAsia="uk-UA" w:bidi="ar-SA"/>
              </w:rPr>
              <w:t>іншого сільськогосподарського призначення</w:t>
            </w:r>
            <w:r w:rsidRPr="00023CE5">
              <w:rPr>
                <w:b/>
                <w:bCs/>
                <w:color w:val="000000"/>
                <w:kern w:val="0"/>
                <w:sz w:val="20"/>
                <w:szCs w:val="20"/>
                <w:lang w:val="uk-UA" w:eastAsia="uk-UA" w:bidi="ar-SA"/>
              </w:rPr>
              <w:t xml:space="preserve"> (га) та кадастровий номер</w:t>
            </w:r>
          </w:p>
          <w:p w14:paraId="18B848A4" w14:textId="77777777" w:rsidR="00851ADA" w:rsidRDefault="00851ADA" w:rsidP="00F53CDA">
            <w:pPr>
              <w:pStyle w:val="msonormalbullet2gifbullet2gifbullet2gifbullet2gif"/>
              <w:tabs>
                <w:tab w:val="right" w:pos="9355"/>
              </w:tabs>
              <w:spacing w:before="0" w:after="0"/>
              <w:ind w:left="-38" w:firstLine="38"/>
              <w:jc w:val="center"/>
              <w:rPr>
                <w:b/>
                <w:bCs/>
                <w:color w:val="000000"/>
                <w:kern w:val="0"/>
                <w:sz w:val="20"/>
                <w:szCs w:val="20"/>
                <w:lang w:val="uk-UA" w:eastAsia="uk-UA" w:bidi="ar-SA"/>
              </w:rPr>
            </w:pPr>
          </w:p>
        </w:tc>
        <w:tc>
          <w:tcPr>
            <w:tcW w:w="1699" w:type="dxa"/>
          </w:tcPr>
          <w:p w14:paraId="70C77D4A" w14:textId="77777777" w:rsidR="00851ADA" w:rsidRDefault="00851ADA" w:rsidP="00F53CDA">
            <w:pPr>
              <w:pStyle w:val="msonormalbullet2gifbullet2gifbullet2gifbullet2gif"/>
              <w:tabs>
                <w:tab w:val="right" w:pos="9355"/>
              </w:tabs>
              <w:spacing w:before="0" w:after="0"/>
              <w:ind w:left="-38" w:firstLine="38"/>
              <w:jc w:val="center"/>
              <w:rPr>
                <w:b/>
                <w:bCs/>
                <w:color w:val="000000"/>
                <w:kern w:val="0"/>
                <w:sz w:val="20"/>
                <w:szCs w:val="20"/>
                <w:lang w:val="uk-UA" w:eastAsia="uk-UA" w:bidi="ar-SA"/>
              </w:rPr>
            </w:pPr>
            <w:r>
              <w:rPr>
                <w:b/>
                <w:bCs/>
                <w:color w:val="000000"/>
                <w:kern w:val="0"/>
                <w:sz w:val="20"/>
                <w:szCs w:val="20"/>
                <w:lang w:val="uk-UA" w:eastAsia="uk-UA" w:bidi="ar-SA"/>
              </w:rPr>
              <w:t xml:space="preserve">Земельна ділянка (13.01) для розміщення та експлуатації об’єктів і споруд електронних комунікацій </w:t>
            </w:r>
            <w:r w:rsidRPr="00023CE5">
              <w:rPr>
                <w:b/>
                <w:bCs/>
                <w:color w:val="000000"/>
                <w:kern w:val="0"/>
                <w:sz w:val="20"/>
                <w:szCs w:val="20"/>
                <w:lang w:val="uk-UA" w:eastAsia="uk-UA" w:bidi="ar-SA"/>
              </w:rPr>
              <w:t>(га) та кадастровий номер</w:t>
            </w:r>
          </w:p>
        </w:tc>
        <w:tc>
          <w:tcPr>
            <w:tcW w:w="1134" w:type="dxa"/>
          </w:tcPr>
          <w:p w14:paraId="301E6530" w14:textId="77777777" w:rsidR="00851ADA" w:rsidRDefault="00851ADA" w:rsidP="00F53CDA">
            <w:pPr>
              <w:pStyle w:val="msonormalbullet2gifbullet2gifbullet2gifbullet2gif"/>
              <w:tabs>
                <w:tab w:val="right" w:pos="9355"/>
              </w:tabs>
              <w:spacing w:before="0" w:after="0"/>
              <w:ind w:left="-38" w:firstLine="38"/>
              <w:jc w:val="center"/>
              <w:rPr>
                <w:b/>
                <w:bCs/>
                <w:color w:val="000000"/>
                <w:kern w:val="0"/>
                <w:sz w:val="20"/>
                <w:szCs w:val="20"/>
                <w:lang w:val="uk-UA" w:eastAsia="uk-UA" w:bidi="ar-SA"/>
              </w:rPr>
            </w:pPr>
          </w:p>
          <w:p w14:paraId="191CAC18" w14:textId="77777777" w:rsidR="00851ADA" w:rsidRPr="00023CE5" w:rsidRDefault="00851ADA" w:rsidP="00F53CDA">
            <w:pPr>
              <w:pStyle w:val="msonormalbullet2gifbullet2gifbullet2gifbullet2gif"/>
              <w:tabs>
                <w:tab w:val="right" w:pos="9355"/>
              </w:tabs>
              <w:spacing w:before="0" w:after="0"/>
              <w:ind w:left="-38" w:firstLine="38"/>
              <w:jc w:val="center"/>
              <w:rPr>
                <w:rStyle w:val="10"/>
                <w:sz w:val="20"/>
                <w:szCs w:val="20"/>
                <w:lang w:val="uk-UA"/>
              </w:rPr>
            </w:pPr>
            <w:r w:rsidRPr="00023CE5">
              <w:rPr>
                <w:b/>
                <w:bCs/>
                <w:color w:val="000000"/>
                <w:kern w:val="0"/>
                <w:sz w:val="20"/>
                <w:szCs w:val="20"/>
                <w:lang w:val="uk-UA" w:eastAsia="uk-UA" w:bidi="ar-SA"/>
              </w:rPr>
              <w:t>Термін</w:t>
            </w:r>
          </w:p>
        </w:tc>
      </w:tr>
      <w:tr w:rsidR="00851ADA" w:rsidRPr="00DA22E9" w14:paraId="2BD01445" w14:textId="77777777" w:rsidTr="00851ADA">
        <w:tc>
          <w:tcPr>
            <w:tcW w:w="517" w:type="dxa"/>
          </w:tcPr>
          <w:p w14:paraId="14F4733D" w14:textId="2ED4303C" w:rsidR="00851ADA" w:rsidRPr="00023CE5" w:rsidRDefault="00851ADA" w:rsidP="00851ADA">
            <w:pPr>
              <w:pStyle w:val="msonormalbullet2gifbullet2gifbullet2gifbullet2gif"/>
              <w:tabs>
                <w:tab w:val="right" w:pos="9355"/>
              </w:tabs>
              <w:spacing w:before="0" w:after="0"/>
              <w:jc w:val="both"/>
              <w:rPr>
                <w:rStyle w:val="10"/>
                <w:sz w:val="20"/>
                <w:szCs w:val="20"/>
                <w:lang w:val="uk-UA"/>
              </w:rPr>
            </w:pPr>
            <w:r>
              <w:rPr>
                <w:rStyle w:val="10"/>
                <w:sz w:val="20"/>
                <w:szCs w:val="20"/>
                <w:lang w:val="uk-UA"/>
              </w:rPr>
              <w:t>12.</w:t>
            </w:r>
          </w:p>
        </w:tc>
        <w:tc>
          <w:tcPr>
            <w:tcW w:w="2318" w:type="dxa"/>
          </w:tcPr>
          <w:p w14:paraId="00F5B545" w14:textId="689B5154" w:rsidR="00851ADA" w:rsidRPr="00023CE5" w:rsidRDefault="00851ADA" w:rsidP="00851ADA">
            <w:pPr>
              <w:pStyle w:val="msonormalbullet2gifbullet2gifbullet2gifbullet2gif"/>
              <w:tabs>
                <w:tab w:val="right" w:pos="9355"/>
              </w:tabs>
              <w:spacing w:before="0" w:after="0"/>
              <w:rPr>
                <w:color w:val="000000"/>
                <w:kern w:val="0"/>
                <w:sz w:val="20"/>
                <w:szCs w:val="20"/>
                <w:lang w:val="uk-UA" w:eastAsia="uk-UA" w:bidi="ar-SA"/>
              </w:rPr>
            </w:pPr>
            <w:r>
              <w:rPr>
                <w:color w:val="000000"/>
                <w:kern w:val="0"/>
                <w:sz w:val="20"/>
                <w:szCs w:val="20"/>
                <w:lang w:val="uk-UA" w:eastAsia="uk-UA" w:bidi="ar-SA"/>
              </w:rPr>
              <w:t>Єрмаков Сергій Миколайович</w:t>
            </w:r>
          </w:p>
        </w:tc>
        <w:tc>
          <w:tcPr>
            <w:tcW w:w="2126" w:type="dxa"/>
          </w:tcPr>
          <w:p w14:paraId="6D37BDD4" w14:textId="1A55B123" w:rsidR="00E0340B" w:rsidRPr="00337B09" w:rsidRDefault="00E0340B" w:rsidP="00721919">
            <w:pPr>
              <w:pStyle w:val="msonormalbullet2gifbullet2gifbullet2gifbullet2gif"/>
              <w:tabs>
                <w:tab w:val="right" w:pos="9355"/>
              </w:tabs>
              <w:spacing w:before="0" w:after="0"/>
              <w:rPr>
                <w:sz w:val="20"/>
                <w:szCs w:val="20"/>
                <w:lang w:val="uk-UA"/>
              </w:rPr>
            </w:pPr>
          </w:p>
        </w:tc>
        <w:tc>
          <w:tcPr>
            <w:tcW w:w="2126" w:type="dxa"/>
          </w:tcPr>
          <w:p w14:paraId="074855A3" w14:textId="7CDBC83A" w:rsidR="00851ADA" w:rsidRPr="00023CE5" w:rsidRDefault="00851ADA" w:rsidP="00851ADA">
            <w:pPr>
              <w:pStyle w:val="msonormalbullet2gifbullet2gifbullet2gifbullet2gif"/>
              <w:tabs>
                <w:tab w:val="right" w:pos="9355"/>
              </w:tabs>
              <w:spacing w:before="0" w:after="0"/>
              <w:jc w:val="both"/>
              <w:rPr>
                <w:rStyle w:val="10"/>
                <w:sz w:val="20"/>
                <w:szCs w:val="20"/>
                <w:lang w:val="uk-UA"/>
              </w:rPr>
            </w:pPr>
          </w:p>
        </w:tc>
        <w:tc>
          <w:tcPr>
            <w:tcW w:w="2409" w:type="dxa"/>
          </w:tcPr>
          <w:p w14:paraId="7D0A0429" w14:textId="77777777" w:rsidR="00851ADA" w:rsidRPr="00023CE5" w:rsidRDefault="00851ADA" w:rsidP="00851ADA">
            <w:pPr>
              <w:pStyle w:val="msonormalbullet2gifbullet2gifbullet2gifbullet2gif"/>
              <w:tabs>
                <w:tab w:val="right" w:pos="9355"/>
              </w:tabs>
              <w:spacing w:before="0" w:after="0"/>
              <w:jc w:val="both"/>
              <w:rPr>
                <w:rStyle w:val="10"/>
                <w:sz w:val="20"/>
                <w:szCs w:val="20"/>
                <w:lang w:val="uk-UA"/>
              </w:rPr>
            </w:pPr>
          </w:p>
        </w:tc>
        <w:tc>
          <w:tcPr>
            <w:tcW w:w="2411" w:type="dxa"/>
          </w:tcPr>
          <w:p w14:paraId="169D4498" w14:textId="77777777" w:rsidR="00851ADA" w:rsidRDefault="00851ADA" w:rsidP="00851ADA">
            <w:pPr>
              <w:pStyle w:val="msonormalbullet2gifbullet2gifbullet2gifbullet2gif"/>
              <w:tabs>
                <w:tab w:val="right" w:pos="9355"/>
              </w:tabs>
              <w:spacing w:before="0" w:after="0"/>
              <w:jc w:val="both"/>
              <w:rPr>
                <w:sz w:val="20"/>
                <w:szCs w:val="20"/>
                <w:lang w:val="uk-UA"/>
              </w:rPr>
            </w:pPr>
            <w:r>
              <w:rPr>
                <w:sz w:val="20"/>
                <w:szCs w:val="20"/>
                <w:lang w:val="uk-UA"/>
              </w:rPr>
              <w:t>0,3000</w:t>
            </w:r>
          </w:p>
          <w:p w14:paraId="044E90B5" w14:textId="2A5D47DF" w:rsidR="00851ADA" w:rsidRPr="00A468D2" w:rsidRDefault="00851ADA" w:rsidP="00851ADA">
            <w:pPr>
              <w:pStyle w:val="msonormalbullet2gifbullet2gifbullet2gifbullet2gif"/>
              <w:tabs>
                <w:tab w:val="right" w:pos="9355"/>
              </w:tabs>
              <w:spacing w:before="0" w:after="0"/>
              <w:jc w:val="both"/>
              <w:rPr>
                <w:sz w:val="20"/>
                <w:szCs w:val="20"/>
                <w:lang w:val="uk-UA"/>
              </w:rPr>
            </w:pPr>
            <w:r>
              <w:rPr>
                <w:sz w:val="20"/>
                <w:szCs w:val="20"/>
                <w:lang w:val="uk-UA"/>
              </w:rPr>
              <w:t>1223780800:02:002:0036</w:t>
            </w:r>
          </w:p>
        </w:tc>
        <w:tc>
          <w:tcPr>
            <w:tcW w:w="1699" w:type="dxa"/>
          </w:tcPr>
          <w:p w14:paraId="55123450" w14:textId="77777777" w:rsidR="00851ADA" w:rsidRPr="00A468D2" w:rsidRDefault="00851ADA" w:rsidP="00851ADA">
            <w:pPr>
              <w:pStyle w:val="msonormalbullet2gifbullet2gifbullet2gifbullet2gif"/>
              <w:tabs>
                <w:tab w:val="right" w:pos="9355"/>
              </w:tabs>
              <w:spacing w:before="0" w:after="0"/>
              <w:jc w:val="both"/>
              <w:rPr>
                <w:sz w:val="20"/>
                <w:szCs w:val="20"/>
                <w:lang w:val="uk-UA"/>
              </w:rPr>
            </w:pPr>
          </w:p>
        </w:tc>
        <w:tc>
          <w:tcPr>
            <w:tcW w:w="1134" w:type="dxa"/>
          </w:tcPr>
          <w:p w14:paraId="366DC29F" w14:textId="71B09BE4" w:rsidR="00851ADA" w:rsidRPr="00023CE5" w:rsidRDefault="00851ADA" w:rsidP="00851ADA">
            <w:pPr>
              <w:pStyle w:val="msonormalbullet2gifbullet2gifbullet2gifbullet2gif"/>
              <w:tabs>
                <w:tab w:val="right" w:pos="9355"/>
              </w:tabs>
              <w:spacing w:before="0" w:after="0"/>
              <w:jc w:val="both"/>
              <w:rPr>
                <w:rStyle w:val="10"/>
                <w:sz w:val="20"/>
                <w:szCs w:val="20"/>
                <w:lang w:val="uk-UA"/>
              </w:rPr>
            </w:pPr>
            <w:r w:rsidRPr="009E50FD">
              <w:rPr>
                <w:sz w:val="20"/>
                <w:szCs w:val="20"/>
                <w:lang w:val="uk-UA"/>
              </w:rPr>
              <w:t>10 років</w:t>
            </w:r>
          </w:p>
        </w:tc>
      </w:tr>
    </w:tbl>
    <w:p w14:paraId="68A671FB" w14:textId="77777777" w:rsidR="00851ADA" w:rsidRDefault="00851ADA" w:rsidP="00851ADA">
      <w:pPr>
        <w:pStyle w:val="msonormalbullet2gifbullet2gifbullet2gif"/>
        <w:tabs>
          <w:tab w:val="left" w:pos="0"/>
          <w:tab w:val="right" w:pos="9355"/>
        </w:tabs>
        <w:spacing w:before="0" w:after="0"/>
        <w:jc w:val="both"/>
        <w:rPr>
          <w:b/>
          <w:bCs/>
          <w:sz w:val="28"/>
          <w:szCs w:val="28"/>
          <w:lang w:val="uk-UA"/>
        </w:rPr>
      </w:pPr>
    </w:p>
    <w:p w14:paraId="546F9EFF" w14:textId="77777777" w:rsidR="00851ADA" w:rsidRDefault="00851ADA" w:rsidP="00851ADA">
      <w:pPr>
        <w:pStyle w:val="msonormalbullet2gifbullet2gifbullet2gif"/>
        <w:tabs>
          <w:tab w:val="left" w:pos="0"/>
          <w:tab w:val="right" w:pos="9355"/>
        </w:tabs>
        <w:spacing w:before="0" w:after="0"/>
        <w:jc w:val="both"/>
        <w:rPr>
          <w:b/>
          <w:bCs/>
          <w:sz w:val="28"/>
          <w:szCs w:val="28"/>
          <w:lang w:val="uk-UA"/>
        </w:rPr>
      </w:pPr>
    </w:p>
    <w:p w14:paraId="59337D4B" w14:textId="77777777" w:rsidR="00851ADA" w:rsidRDefault="00851ADA" w:rsidP="00851ADA">
      <w:pPr>
        <w:pStyle w:val="msonormalbullet2gifbullet2gifbullet2gif"/>
        <w:tabs>
          <w:tab w:val="left" w:pos="0"/>
          <w:tab w:val="right" w:pos="9355"/>
        </w:tabs>
        <w:spacing w:before="0" w:after="0"/>
        <w:jc w:val="both"/>
        <w:rPr>
          <w:b/>
          <w:bCs/>
          <w:sz w:val="28"/>
          <w:szCs w:val="28"/>
          <w:lang w:val="uk-UA"/>
        </w:rPr>
      </w:pPr>
    </w:p>
    <w:p w14:paraId="275A8C3A" w14:textId="77777777" w:rsidR="00851ADA" w:rsidRDefault="00851ADA" w:rsidP="00851ADA">
      <w:pPr>
        <w:pStyle w:val="msonormalbullet2gifbullet2gifbullet2gif"/>
        <w:tabs>
          <w:tab w:val="left" w:pos="0"/>
          <w:tab w:val="right" w:pos="9355"/>
        </w:tabs>
        <w:spacing w:before="0" w:after="0"/>
        <w:jc w:val="center"/>
        <w:rPr>
          <w:b/>
          <w:sz w:val="28"/>
          <w:szCs w:val="28"/>
        </w:rPr>
      </w:pPr>
      <w:r>
        <w:rPr>
          <w:rStyle w:val="10"/>
          <w:b/>
          <w:bCs/>
          <w:sz w:val="28"/>
          <w:szCs w:val="28"/>
          <w:lang w:val="uk-UA"/>
        </w:rPr>
        <w:t xml:space="preserve">    </w:t>
      </w:r>
      <w:r w:rsidRPr="00023CE5">
        <w:rPr>
          <w:rStyle w:val="10"/>
          <w:b/>
          <w:bCs/>
          <w:sz w:val="28"/>
          <w:szCs w:val="28"/>
          <w:lang w:val="uk-UA"/>
        </w:rPr>
        <w:t>С</w:t>
      </w:r>
      <w:r w:rsidRPr="00023CE5">
        <w:rPr>
          <w:b/>
          <w:bCs/>
          <w:sz w:val="28"/>
          <w:szCs w:val="28"/>
          <w:lang w:val="uk-UA"/>
        </w:rPr>
        <w:t xml:space="preserve">екретар селищної ради  </w:t>
      </w:r>
      <w:r>
        <w:rPr>
          <w:b/>
          <w:bCs/>
          <w:sz w:val="28"/>
          <w:szCs w:val="28"/>
          <w:lang w:val="uk-UA"/>
        </w:rPr>
        <w:t xml:space="preserve">                                                                                                                            </w:t>
      </w:r>
      <w:r w:rsidRPr="00023CE5">
        <w:rPr>
          <w:b/>
          <w:bCs/>
          <w:sz w:val="28"/>
          <w:szCs w:val="28"/>
          <w:lang w:val="uk-UA"/>
        </w:rPr>
        <w:t>Лідія МОЖН</w:t>
      </w:r>
      <w:r>
        <w:rPr>
          <w:b/>
          <w:bCs/>
          <w:sz w:val="28"/>
          <w:szCs w:val="28"/>
          <w:lang w:val="uk-UA"/>
        </w:rPr>
        <w:t>А</w:t>
      </w:r>
    </w:p>
    <w:p w14:paraId="48A34ACE" w14:textId="260CB7FB" w:rsidR="008A6FD3" w:rsidRDefault="008A6FD3" w:rsidP="00FA7377">
      <w:pPr>
        <w:pStyle w:val="msonormalbullet1gifbullet1gif"/>
        <w:spacing w:before="0" w:after="0"/>
        <w:jc w:val="both"/>
        <w:rPr>
          <w:rStyle w:val="2"/>
          <w:bCs/>
          <w:sz w:val="28"/>
          <w:szCs w:val="28"/>
          <w:lang w:val="uk-UA"/>
        </w:rPr>
      </w:pPr>
    </w:p>
    <w:sectPr w:rsidR="008A6FD3" w:rsidSect="00565F6F">
      <w:headerReference w:type="default" r:id="rId9"/>
      <w:pgSz w:w="16838" w:h="11906" w:orient="landscape"/>
      <w:pgMar w:top="1701" w:right="110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9B49C" w14:textId="77777777" w:rsidR="00F7194F" w:rsidRDefault="00F7194F">
      <w:pPr>
        <w:rPr>
          <w:rFonts w:hint="eastAsia"/>
        </w:rPr>
      </w:pPr>
      <w:r>
        <w:separator/>
      </w:r>
    </w:p>
  </w:endnote>
  <w:endnote w:type="continuationSeparator" w:id="0">
    <w:p w14:paraId="5D4EA250" w14:textId="77777777" w:rsidR="00F7194F" w:rsidRDefault="00F7194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C7956" w14:textId="77777777" w:rsidR="00F7194F" w:rsidRDefault="00F7194F">
      <w:pPr>
        <w:rPr>
          <w:rFonts w:hint="eastAsia"/>
        </w:rPr>
      </w:pPr>
      <w:r>
        <w:separator/>
      </w:r>
    </w:p>
  </w:footnote>
  <w:footnote w:type="continuationSeparator" w:id="0">
    <w:p w14:paraId="1397101F" w14:textId="77777777" w:rsidR="00F7194F" w:rsidRDefault="00F7194F">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248B6" w14:textId="77777777" w:rsidR="00F606ED" w:rsidRDefault="00F7194F">
    <w:pPr>
      <w:pStyle w:val="11"/>
      <w:jc w:val="right"/>
      <w:rPr>
        <w:rFonts w:hint="eastAsia"/>
        <w:sz w:val="30"/>
        <w:szCs w:val="30"/>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F4C78"/>
    <w:multiLevelType w:val="hybridMultilevel"/>
    <w:tmpl w:val="8780C7E6"/>
    <w:lvl w:ilvl="0" w:tplc="506828E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1F2037A"/>
    <w:multiLevelType w:val="hybridMultilevel"/>
    <w:tmpl w:val="BD120A4C"/>
    <w:lvl w:ilvl="0" w:tplc="21F40D62">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32B63635"/>
    <w:multiLevelType w:val="multilevel"/>
    <w:tmpl w:val="8D3808F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35193A8C"/>
    <w:multiLevelType w:val="hybridMultilevel"/>
    <w:tmpl w:val="CC241EB4"/>
    <w:lvl w:ilvl="0" w:tplc="683E7214">
      <w:start w:val="1"/>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5" w15:restartNumberingAfterBreak="0">
    <w:nsid w:val="3E7A1131"/>
    <w:multiLevelType w:val="multilevel"/>
    <w:tmpl w:val="7C58CE4E"/>
    <w:lvl w:ilvl="0">
      <w:numFmt w:val="bullet"/>
      <w:lvlText w:val="-"/>
      <w:lvlJc w:val="left"/>
      <w:pPr>
        <w:ind w:left="900" w:hanging="360"/>
      </w:pPr>
      <w:rPr>
        <w:rFonts w:ascii="Times New Roman" w:eastAsia="Times New Roman" w:hAnsi="Times New Roman" w:cs="Times New Roman"/>
        <w:sz w:val="28"/>
      </w:rPr>
    </w:lvl>
    <w:lvl w:ilvl="1">
      <w:numFmt w:val="bullet"/>
      <w:lvlText w:val="o"/>
      <w:lvlJc w:val="left"/>
      <w:pPr>
        <w:ind w:left="1620" w:hanging="360"/>
      </w:pPr>
      <w:rPr>
        <w:rFonts w:ascii="Courier New" w:hAnsi="Courier New" w:cs="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cs="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cs="Courier New"/>
      </w:rPr>
    </w:lvl>
    <w:lvl w:ilvl="8">
      <w:numFmt w:val="bullet"/>
      <w:lvlText w:val=""/>
      <w:lvlJc w:val="left"/>
      <w:pPr>
        <w:ind w:left="6660" w:hanging="360"/>
      </w:pPr>
      <w:rPr>
        <w:rFonts w:ascii="Wingdings" w:hAnsi="Wingdings"/>
      </w:rPr>
    </w:lvl>
  </w:abstractNum>
  <w:abstractNum w:abstractNumId="6" w15:restartNumberingAfterBreak="0">
    <w:nsid w:val="48680B0B"/>
    <w:multiLevelType w:val="hybridMultilevel"/>
    <w:tmpl w:val="AC0615B6"/>
    <w:lvl w:ilvl="0" w:tplc="121E7F06">
      <w:start w:val="1"/>
      <w:numFmt w:val="decimal"/>
      <w:lvlText w:val="%1."/>
      <w:lvlJc w:val="left"/>
      <w:pPr>
        <w:ind w:left="1211" w:hanging="360"/>
      </w:pPr>
      <w:rPr>
        <w:rFonts w:hint="default"/>
        <w:color w:val="000000" w:themeColor="text1"/>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7" w15:restartNumberingAfterBreak="0">
    <w:nsid w:val="510C068F"/>
    <w:multiLevelType w:val="multilevel"/>
    <w:tmpl w:val="A6BABAA6"/>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8" w15:restartNumberingAfterBreak="0">
    <w:nsid w:val="55444E39"/>
    <w:multiLevelType w:val="hybridMultilevel"/>
    <w:tmpl w:val="0BFE9096"/>
    <w:lvl w:ilvl="0" w:tplc="29A40736">
      <w:start w:val="1"/>
      <w:numFmt w:val="decimal"/>
      <w:lvlText w:val="%1."/>
      <w:lvlJc w:val="left"/>
      <w:pPr>
        <w:ind w:left="975" w:hanging="375"/>
      </w:pPr>
      <w:rPr>
        <w:rFonts w:ascii="Liberation Serif" w:eastAsia="SimSun" w:hAnsi="Liberation Serif" w:cs="Mangal" w:hint="default"/>
        <w:color w:val="auto"/>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9" w15:restartNumberingAfterBreak="0">
    <w:nsid w:val="559E6924"/>
    <w:multiLevelType w:val="hybridMultilevel"/>
    <w:tmpl w:val="55646080"/>
    <w:lvl w:ilvl="0" w:tplc="7D0CC572">
      <w:start w:val="1"/>
      <w:numFmt w:val="decimal"/>
      <w:lvlText w:val="%1."/>
      <w:lvlJc w:val="left"/>
      <w:pPr>
        <w:ind w:left="1173" w:hanging="46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55EB6717"/>
    <w:multiLevelType w:val="multilevel"/>
    <w:tmpl w:val="5974283A"/>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1" w15:restartNumberingAfterBreak="0">
    <w:nsid w:val="57E47D12"/>
    <w:multiLevelType w:val="hybridMultilevel"/>
    <w:tmpl w:val="C8F84E74"/>
    <w:lvl w:ilvl="0" w:tplc="11D0CB9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8673149"/>
    <w:multiLevelType w:val="multilevel"/>
    <w:tmpl w:val="15FA94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4A77674"/>
    <w:multiLevelType w:val="hybridMultilevel"/>
    <w:tmpl w:val="5D5290CE"/>
    <w:lvl w:ilvl="0" w:tplc="3C76C3CE">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15:restartNumberingAfterBreak="0">
    <w:nsid w:val="75405754"/>
    <w:multiLevelType w:val="hybridMultilevel"/>
    <w:tmpl w:val="D8B090B4"/>
    <w:lvl w:ilvl="0" w:tplc="0422000F">
      <w:start w:val="1"/>
      <w:numFmt w:val="decimal"/>
      <w:lvlText w:val="%1."/>
      <w:lvlJc w:val="left"/>
      <w:pPr>
        <w:ind w:left="644" w:hanging="360"/>
      </w:pPr>
    </w:lvl>
    <w:lvl w:ilvl="1" w:tplc="04220019" w:tentative="1">
      <w:start w:val="1"/>
      <w:numFmt w:val="lowerLetter"/>
      <w:lvlText w:val="%2."/>
      <w:lvlJc w:val="left"/>
      <w:pPr>
        <w:ind w:left="1364" w:hanging="360"/>
      </w:pPr>
    </w:lvl>
    <w:lvl w:ilvl="2" w:tplc="0422001B">
      <w:start w:val="1"/>
      <w:numFmt w:val="lowerRoman"/>
      <w:lvlText w:val="%3."/>
      <w:lvlJc w:val="right"/>
      <w:pPr>
        <w:ind w:left="606"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num w:numId="1">
    <w:abstractNumId w:val="3"/>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8"/>
  </w:num>
  <w:num w:numId="5">
    <w:abstractNumId w:val="1"/>
  </w:num>
  <w:num w:numId="6">
    <w:abstractNumId w:val="11"/>
  </w:num>
  <w:num w:numId="7">
    <w:abstractNumId w:val="4"/>
  </w:num>
  <w:num w:numId="8">
    <w:abstractNumId w:val="2"/>
  </w:num>
  <w:num w:numId="9">
    <w:abstractNumId w:val="7"/>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9"/>
  </w:num>
  <w:num w:numId="14">
    <w:abstractNumId w:val="6"/>
  </w:num>
  <w:num w:numId="15">
    <w:abstractNumId w:val="1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1E44"/>
    <w:rsid w:val="0000078E"/>
    <w:rsid w:val="00000F39"/>
    <w:rsid w:val="00015A8B"/>
    <w:rsid w:val="00026435"/>
    <w:rsid w:val="00027AB3"/>
    <w:rsid w:val="00033233"/>
    <w:rsid w:val="000351E7"/>
    <w:rsid w:val="0004059B"/>
    <w:rsid w:val="00043F55"/>
    <w:rsid w:val="00045148"/>
    <w:rsid w:val="00077B1E"/>
    <w:rsid w:val="00084749"/>
    <w:rsid w:val="0008636B"/>
    <w:rsid w:val="00087A48"/>
    <w:rsid w:val="00093B45"/>
    <w:rsid w:val="000A556B"/>
    <w:rsid w:val="000B362C"/>
    <w:rsid w:val="000B7223"/>
    <w:rsid w:val="000C6BF1"/>
    <w:rsid w:val="000D6D3D"/>
    <w:rsid w:val="000E4C10"/>
    <w:rsid w:val="000F61D0"/>
    <w:rsid w:val="00100248"/>
    <w:rsid w:val="00103686"/>
    <w:rsid w:val="00107E87"/>
    <w:rsid w:val="00115BDA"/>
    <w:rsid w:val="001170E6"/>
    <w:rsid w:val="001173F6"/>
    <w:rsid w:val="001221DE"/>
    <w:rsid w:val="00140E3A"/>
    <w:rsid w:val="0014186B"/>
    <w:rsid w:val="00145D96"/>
    <w:rsid w:val="00146519"/>
    <w:rsid w:val="0015099F"/>
    <w:rsid w:val="00167A3B"/>
    <w:rsid w:val="00177160"/>
    <w:rsid w:val="00184896"/>
    <w:rsid w:val="00186376"/>
    <w:rsid w:val="001940B9"/>
    <w:rsid w:val="00195401"/>
    <w:rsid w:val="001A6AE6"/>
    <w:rsid w:val="001B123F"/>
    <w:rsid w:val="001B3C89"/>
    <w:rsid w:val="001B6BDE"/>
    <w:rsid w:val="001C218F"/>
    <w:rsid w:val="001C2FB9"/>
    <w:rsid w:val="001D5924"/>
    <w:rsid w:val="001D7F5C"/>
    <w:rsid w:val="001E0AA2"/>
    <w:rsid w:val="001E1BBF"/>
    <w:rsid w:val="001F2F4F"/>
    <w:rsid w:val="0020037F"/>
    <w:rsid w:val="00210343"/>
    <w:rsid w:val="00210F79"/>
    <w:rsid w:val="00215964"/>
    <w:rsid w:val="002335F7"/>
    <w:rsid w:val="00233CF3"/>
    <w:rsid w:val="00272785"/>
    <w:rsid w:val="00280577"/>
    <w:rsid w:val="00280596"/>
    <w:rsid w:val="00287FC4"/>
    <w:rsid w:val="002B3E06"/>
    <w:rsid w:val="002D32C5"/>
    <w:rsid w:val="002E4E90"/>
    <w:rsid w:val="002E554E"/>
    <w:rsid w:val="003008E8"/>
    <w:rsid w:val="0031547F"/>
    <w:rsid w:val="00315A6A"/>
    <w:rsid w:val="003160E3"/>
    <w:rsid w:val="00317DC9"/>
    <w:rsid w:val="00320997"/>
    <w:rsid w:val="003226D1"/>
    <w:rsid w:val="0032404B"/>
    <w:rsid w:val="00334124"/>
    <w:rsid w:val="00334929"/>
    <w:rsid w:val="00342517"/>
    <w:rsid w:val="003457B2"/>
    <w:rsid w:val="003848EE"/>
    <w:rsid w:val="00391AE9"/>
    <w:rsid w:val="003A5F31"/>
    <w:rsid w:val="003B3346"/>
    <w:rsid w:val="003C183C"/>
    <w:rsid w:val="003C2325"/>
    <w:rsid w:val="003D5225"/>
    <w:rsid w:val="003E72D8"/>
    <w:rsid w:val="003F3550"/>
    <w:rsid w:val="004018C3"/>
    <w:rsid w:val="004201E6"/>
    <w:rsid w:val="004304A0"/>
    <w:rsid w:val="0045209E"/>
    <w:rsid w:val="00465B8F"/>
    <w:rsid w:val="00471B9E"/>
    <w:rsid w:val="00473912"/>
    <w:rsid w:val="00482F81"/>
    <w:rsid w:val="00484F66"/>
    <w:rsid w:val="004A025B"/>
    <w:rsid w:val="004A76C4"/>
    <w:rsid w:val="004B18E8"/>
    <w:rsid w:val="004C567A"/>
    <w:rsid w:val="004D0DE1"/>
    <w:rsid w:val="004D2FD6"/>
    <w:rsid w:val="004E68DF"/>
    <w:rsid w:val="0050680D"/>
    <w:rsid w:val="005102ED"/>
    <w:rsid w:val="00520CD5"/>
    <w:rsid w:val="0052480E"/>
    <w:rsid w:val="00526C04"/>
    <w:rsid w:val="00546254"/>
    <w:rsid w:val="0054653B"/>
    <w:rsid w:val="00550B3B"/>
    <w:rsid w:val="00550D60"/>
    <w:rsid w:val="00563D45"/>
    <w:rsid w:val="00572490"/>
    <w:rsid w:val="00586A8E"/>
    <w:rsid w:val="00591553"/>
    <w:rsid w:val="00592574"/>
    <w:rsid w:val="00594C08"/>
    <w:rsid w:val="005C2107"/>
    <w:rsid w:val="005C73B3"/>
    <w:rsid w:val="005E4BC3"/>
    <w:rsid w:val="00606540"/>
    <w:rsid w:val="00614368"/>
    <w:rsid w:val="00621F16"/>
    <w:rsid w:val="00624B58"/>
    <w:rsid w:val="00624DBC"/>
    <w:rsid w:val="00624ECE"/>
    <w:rsid w:val="00624F49"/>
    <w:rsid w:val="00625724"/>
    <w:rsid w:val="00640B31"/>
    <w:rsid w:val="0065264F"/>
    <w:rsid w:val="00656895"/>
    <w:rsid w:val="00660014"/>
    <w:rsid w:val="00660DA8"/>
    <w:rsid w:val="00677430"/>
    <w:rsid w:val="00687397"/>
    <w:rsid w:val="00694C87"/>
    <w:rsid w:val="006960ED"/>
    <w:rsid w:val="006A0A18"/>
    <w:rsid w:val="006A3B5D"/>
    <w:rsid w:val="006A4C9D"/>
    <w:rsid w:val="006B352D"/>
    <w:rsid w:val="006B61E2"/>
    <w:rsid w:val="006B7DBB"/>
    <w:rsid w:val="006C286A"/>
    <w:rsid w:val="006D79D5"/>
    <w:rsid w:val="006E7BCE"/>
    <w:rsid w:val="006F6CC8"/>
    <w:rsid w:val="00715D95"/>
    <w:rsid w:val="00721919"/>
    <w:rsid w:val="00721CA9"/>
    <w:rsid w:val="00732234"/>
    <w:rsid w:val="00740DE8"/>
    <w:rsid w:val="0075152E"/>
    <w:rsid w:val="00751A5B"/>
    <w:rsid w:val="00753850"/>
    <w:rsid w:val="00755050"/>
    <w:rsid w:val="00765BDD"/>
    <w:rsid w:val="007667E4"/>
    <w:rsid w:val="00780B05"/>
    <w:rsid w:val="00790E7F"/>
    <w:rsid w:val="00792EAE"/>
    <w:rsid w:val="00793E3A"/>
    <w:rsid w:val="0079467E"/>
    <w:rsid w:val="00794C64"/>
    <w:rsid w:val="0079735D"/>
    <w:rsid w:val="007A0FF2"/>
    <w:rsid w:val="007B0462"/>
    <w:rsid w:val="007B1017"/>
    <w:rsid w:val="007C4843"/>
    <w:rsid w:val="007C624A"/>
    <w:rsid w:val="007C6708"/>
    <w:rsid w:val="007E1E44"/>
    <w:rsid w:val="007E54D1"/>
    <w:rsid w:val="00800514"/>
    <w:rsid w:val="008107C9"/>
    <w:rsid w:val="00816E6F"/>
    <w:rsid w:val="00817FB7"/>
    <w:rsid w:val="00825683"/>
    <w:rsid w:val="00830B67"/>
    <w:rsid w:val="00831177"/>
    <w:rsid w:val="008425BF"/>
    <w:rsid w:val="0085189F"/>
    <w:rsid w:val="00851ADA"/>
    <w:rsid w:val="00865597"/>
    <w:rsid w:val="00893C61"/>
    <w:rsid w:val="008A111F"/>
    <w:rsid w:val="008A36E9"/>
    <w:rsid w:val="008A6FD3"/>
    <w:rsid w:val="008A7B27"/>
    <w:rsid w:val="008A7E61"/>
    <w:rsid w:val="008B5140"/>
    <w:rsid w:val="008D2D35"/>
    <w:rsid w:val="008D5118"/>
    <w:rsid w:val="008E6C34"/>
    <w:rsid w:val="008E7789"/>
    <w:rsid w:val="008F1578"/>
    <w:rsid w:val="008F65DE"/>
    <w:rsid w:val="00900E2C"/>
    <w:rsid w:val="009014D1"/>
    <w:rsid w:val="00905054"/>
    <w:rsid w:val="0091130A"/>
    <w:rsid w:val="00913A90"/>
    <w:rsid w:val="0091459C"/>
    <w:rsid w:val="0091573C"/>
    <w:rsid w:val="00933BAA"/>
    <w:rsid w:val="00934FA7"/>
    <w:rsid w:val="00942173"/>
    <w:rsid w:val="00946306"/>
    <w:rsid w:val="009549D1"/>
    <w:rsid w:val="0096287D"/>
    <w:rsid w:val="00973721"/>
    <w:rsid w:val="009859DB"/>
    <w:rsid w:val="009B3B69"/>
    <w:rsid w:val="009D7E80"/>
    <w:rsid w:val="009F43E1"/>
    <w:rsid w:val="00A00A93"/>
    <w:rsid w:val="00A2467E"/>
    <w:rsid w:val="00A31216"/>
    <w:rsid w:val="00A343B5"/>
    <w:rsid w:val="00A367F7"/>
    <w:rsid w:val="00A37E46"/>
    <w:rsid w:val="00A85024"/>
    <w:rsid w:val="00A95E63"/>
    <w:rsid w:val="00AA13A1"/>
    <w:rsid w:val="00AD085B"/>
    <w:rsid w:val="00AD1D7B"/>
    <w:rsid w:val="00AD49C5"/>
    <w:rsid w:val="00AD7291"/>
    <w:rsid w:val="00AE2348"/>
    <w:rsid w:val="00AF42FC"/>
    <w:rsid w:val="00AF6F2F"/>
    <w:rsid w:val="00B048EA"/>
    <w:rsid w:val="00B04B84"/>
    <w:rsid w:val="00B10711"/>
    <w:rsid w:val="00B14C10"/>
    <w:rsid w:val="00B27329"/>
    <w:rsid w:val="00B343AB"/>
    <w:rsid w:val="00B346A2"/>
    <w:rsid w:val="00B52DDA"/>
    <w:rsid w:val="00B57F56"/>
    <w:rsid w:val="00B62F2B"/>
    <w:rsid w:val="00B67719"/>
    <w:rsid w:val="00B714E1"/>
    <w:rsid w:val="00B75CFB"/>
    <w:rsid w:val="00B80140"/>
    <w:rsid w:val="00B84E15"/>
    <w:rsid w:val="00B9261E"/>
    <w:rsid w:val="00B94567"/>
    <w:rsid w:val="00B96C62"/>
    <w:rsid w:val="00BC0730"/>
    <w:rsid w:val="00BC648E"/>
    <w:rsid w:val="00BE06E1"/>
    <w:rsid w:val="00BF0D16"/>
    <w:rsid w:val="00BF4FD9"/>
    <w:rsid w:val="00C15B37"/>
    <w:rsid w:val="00C15CD0"/>
    <w:rsid w:val="00C26FA2"/>
    <w:rsid w:val="00C27B88"/>
    <w:rsid w:val="00C3702E"/>
    <w:rsid w:val="00C43A1C"/>
    <w:rsid w:val="00C43DFB"/>
    <w:rsid w:val="00C4488E"/>
    <w:rsid w:val="00C50E30"/>
    <w:rsid w:val="00C51F9A"/>
    <w:rsid w:val="00C53797"/>
    <w:rsid w:val="00C64B41"/>
    <w:rsid w:val="00C75457"/>
    <w:rsid w:val="00C81635"/>
    <w:rsid w:val="00CE0D4B"/>
    <w:rsid w:val="00CE25B2"/>
    <w:rsid w:val="00CE4766"/>
    <w:rsid w:val="00CE58BE"/>
    <w:rsid w:val="00CF3AF1"/>
    <w:rsid w:val="00CF7FC6"/>
    <w:rsid w:val="00D00AB5"/>
    <w:rsid w:val="00D02C32"/>
    <w:rsid w:val="00D336A6"/>
    <w:rsid w:val="00D55927"/>
    <w:rsid w:val="00D608FC"/>
    <w:rsid w:val="00D66BE9"/>
    <w:rsid w:val="00D7402B"/>
    <w:rsid w:val="00DA0CA0"/>
    <w:rsid w:val="00DB2D4E"/>
    <w:rsid w:val="00DB4C46"/>
    <w:rsid w:val="00DB56BE"/>
    <w:rsid w:val="00DC50A4"/>
    <w:rsid w:val="00DF00EC"/>
    <w:rsid w:val="00E0340B"/>
    <w:rsid w:val="00E16024"/>
    <w:rsid w:val="00E1756A"/>
    <w:rsid w:val="00E233E6"/>
    <w:rsid w:val="00E25638"/>
    <w:rsid w:val="00E3081B"/>
    <w:rsid w:val="00E33A63"/>
    <w:rsid w:val="00E34ECA"/>
    <w:rsid w:val="00E34FF5"/>
    <w:rsid w:val="00E4161A"/>
    <w:rsid w:val="00E50D39"/>
    <w:rsid w:val="00E75199"/>
    <w:rsid w:val="00E759A6"/>
    <w:rsid w:val="00E84B38"/>
    <w:rsid w:val="00E84C98"/>
    <w:rsid w:val="00E85083"/>
    <w:rsid w:val="00EA085A"/>
    <w:rsid w:val="00EA413A"/>
    <w:rsid w:val="00EA4AE6"/>
    <w:rsid w:val="00EB7130"/>
    <w:rsid w:val="00EE0B0E"/>
    <w:rsid w:val="00F03682"/>
    <w:rsid w:val="00F03BF6"/>
    <w:rsid w:val="00F07DDB"/>
    <w:rsid w:val="00F11774"/>
    <w:rsid w:val="00F1538D"/>
    <w:rsid w:val="00F35A5E"/>
    <w:rsid w:val="00F66C60"/>
    <w:rsid w:val="00F713BA"/>
    <w:rsid w:val="00F7194F"/>
    <w:rsid w:val="00F723F6"/>
    <w:rsid w:val="00F74E0D"/>
    <w:rsid w:val="00F7555B"/>
    <w:rsid w:val="00F84628"/>
    <w:rsid w:val="00F87DBF"/>
    <w:rsid w:val="00FA1BCC"/>
    <w:rsid w:val="00FA7377"/>
    <w:rsid w:val="00FB2E94"/>
    <w:rsid w:val="00FC2517"/>
    <w:rsid w:val="00FD2545"/>
    <w:rsid w:val="00FD486E"/>
    <w:rsid w:val="00FE59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F7A72"/>
  <w15:docId w15:val="{C818885B-323B-4DA1-85EA-6B454645E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7E1E44"/>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7E1E44"/>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customStyle="1" w:styleId="msonormalbullet2gifbullet2gifbullet2gif">
    <w:name w:val="msonormalbullet2gifbullet2gifbullet2.gif"/>
    <w:basedOn w:val="Standard"/>
    <w:rsid w:val="007E1E44"/>
    <w:pPr>
      <w:spacing w:before="280" w:after="280"/>
    </w:pPr>
    <w:rPr>
      <w:rFonts w:ascii="Times New Roman" w:eastAsia="Times New Roman" w:hAnsi="Times New Roman" w:cs="Times New Roman"/>
      <w:lang w:val="ru-RU" w:eastAsia="ru-RU"/>
    </w:rPr>
  </w:style>
  <w:style w:type="paragraph" w:customStyle="1" w:styleId="msonormalbullet2gifbullet2gifbullet1gif">
    <w:name w:val="msonormalbullet2gifbullet2gifbullet1.gif"/>
    <w:basedOn w:val="Standard"/>
    <w:rsid w:val="007E1E44"/>
    <w:pPr>
      <w:spacing w:before="280" w:after="280"/>
    </w:pPr>
    <w:rPr>
      <w:rFonts w:ascii="Times New Roman" w:eastAsia="Times New Roman" w:hAnsi="Times New Roman" w:cs="Times New Roman"/>
      <w:lang w:val="ru-RU" w:eastAsia="ru-RU"/>
    </w:rPr>
  </w:style>
  <w:style w:type="paragraph" w:customStyle="1" w:styleId="msonormalbullet1gifbullet1gif">
    <w:name w:val="msonormalbullet1gifbullet1.gif"/>
    <w:basedOn w:val="Standard"/>
    <w:rsid w:val="007E1E44"/>
    <w:pPr>
      <w:spacing w:before="280" w:after="280"/>
    </w:pPr>
    <w:rPr>
      <w:rFonts w:ascii="Times New Roman" w:eastAsia="Times New Roman" w:hAnsi="Times New Roman" w:cs="Times New Roman"/>
      <w:lang w:val="ru-RU" w:eastAsia="ru-RU"/>
    </w:rPr>
  </w:style>
  <w:style w:type="paragraph" w:customStyle="1" w:styleId="msonormalbullet2gifbullet2gifbullet2gifbullet2gif">
    <w:name w:val="msonormalbullet2gifbullet2gifbullet2gifbullet2.gif"/>
    <w:basedOn w:val="Standard"/>
    <w:rsid w:val="007E1E44"/>
    <w:pPr>
      <w:spacing w:before="280" w:after="280"/>
    </w:pPr>
    <w:rPr>
      <w:rFonts w:ascii="Times New Roman" w:eastAsia="Times New Roman" w:hAnsi="Times New Roman" w:cs="Times New Roman"/>
    </w:rPr>
  </w:style>
  <w:style w:type="paragraph" w:styleId="a3">
    <w:name w:val="List Paragraph"/>
    <w:basedOn w:val="a"/>
    <w:uiPriority w:val="34"/>
    <w:qFormat/>
    <w:rsid w:val="00FA1BCC"/>
    <w:pPr>
      <w:suppressAutoHyphens w:val="0"/>
      <w:spacing w:after="200" w:line="276" w:lineRule="auto"/>
      <w:ind w:left="720"/>
      <w:textAlignment w:val="auto"/>
    </w:pPr>
    <w:rPr>
      <w:rFonts w:ascii="Calibri" w:eastAsia="Calibri" w:hAnsi="Calibri" w:cs="Times New Roman"/>
      <w:kern w:val="0"/>
      <w:sz w:val="22"/>
      <w:szCs w:val="22"/>
      <w:lang w:val="uk-UA" w:eastAsia="en-US" w:bidi="ar-SA"/>
    </w:rPr>
  </w:style>
  <w:style w:type="paragraph" w:customStyle="1" w:styleId="msonormalbullet1gifbullet2gifbullet2gif">
    <w:name w:val="msonormalbullet1gifbullet2gifbullet2.gif"/>
    <w:basedOn w:val="a"/>
    <w:rsid w:val="00FA1BCC"/>
    <w:pPr>
      <w:spacing w:before="280" w:after="280"/>
      <w:textAlignment w:val="auto"/>
    </w:pPr>
    <w:rPr>
      <w:rFonts w:ascii="Times New Roman" w:eastAsia="Times New Roman" w:hAnsi="Times New Roman" w:cs="Times New Roman"/>
    </w:rPr>
  </w:style>
  <w:style w:type="paragraph" w:styleId="a4">
    <w:name w:val="Balloon Text"/>
    <w:basedOn w:val="a"/>
    <w:link w:val="a5"/>
    <w:uiPriority w:val="99"/>
    <w:semiHidden/>
    <w:unhideWhenUsed/>
    <w:rsid w:val="00594C08"/>
    <w:rPr>
      <w:rFonts w:ascii="Tahoma" w:hAnsi="Tahoma"/>
      <w:sz w:val="16"/>
      <w:szCs w:val="14"/>
    </w:rPr>
  </w:style>
  <w:style w:type="character" w:customStyle="1" w:styleId="a5">
    <w:name w:val="Текст у виносці Знак"/>
    <w:basedOn w:val="a0"/>
    <w:link w:val="a4"/>
    <w:uiPriority w:val="99"/>
    <w:semiHidden/>
    <w:rsid w:val="00594C08"/>
    <w:rPr>
      <w:rFonts w:ascii="Tahoma" w:eastAsia="SimSun" w:hAnsi="Tahoma" w:cs="Mangal"/>
      <w:kern w:val="3"/>
      <w:sz w:val="16"/>
      <w:szCs w:val="14"/>
      <w:lang w:val="en-US" w:eastAsia="zh-CN" w:bidi="hi-IN"/>
    </w:rPr>
  </w:style>
  <w:style w:type="character" w:customStyle="1" w:styleId="1">
    <w:name w:val="Основной шрифт абзаца1"/>
    <w:rsid w:val="007C4843"/>
  </w:style>
  <w:style w:type="character" w:customStyle="1" w:styleId="2">
    <w:name w:val="Основной шрифт абзаца2"/>
    <w:rsid w:val="00A85024"/>
  </w:style>
  <w:style w:type="character" w:customStyle="1" w:styleId="10">
    <w:name w:val="Шрифт абзацу за замовчуванням1"/>
    <w:rsid w:val="00E34ECA"/>
  </w:style>
  <w:style w:type="table" w:styleId="a6">
    <w:name w:val="Table Grid"/>
    <w:basedOn w:val="a1"/>
    <w:uiPriority w:val="59"/>
    <w:rsid w:val="00E34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вичайний1"/>
    <w:rsid w:val="00851ADA"/>
    <w:pPr>
      <w:autoSpaceDN w:val="0"/>
      <w:spacing w:after="0" w:line="240" w:lineRule="auto"/>
      <w:textAlignment w:val="baseline"/>
    </w:pPr>
    <w:rPr>
      <w:rFonts w:ascii="Liberation Serif" w:eastAsia="SimSun" w:hAnsi="Liberation Serif" w:cs="Mangal"/>
      <w:kern w:val="3"/>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81879">
      <w:bodyDiv w:val="1"/>
      <w:marLeft w:val="0"/>
      <w:marRight w:val="0"/>
      <w:marTop w:val="0"/>
      <w:marBottom w:val="0"/>
      <w:divBdr>
        <w:top w:val="none" w:sz="0" w:space="0" w:color="auto"/>
        <w:left w:val="none" w:sz="0" w:space="0" w:color="auto"/>
        <w:bottom w:val="none" w:sz="0" w:space="0" w:color="auto"/>
        <w:right w:val="none" w:sz="0" w:space="0" w:color="auto"/>
      </w:divBdr>
    </w:div>
    <w:div w:id="680163796">
      <w:bodyDiv w:val="1"/>
      <w:marLeft w:val="0"/>
      <w:marRight w:val="0"/>
      <w:marTop w:val="0"/>
      <w:marBottom w:val="0"/>
      <w:divBdr>
        <w:top w:val="none" w:sz="0" w:space="0" w:color="auto"/>
        <w:left w:val="none" w:sz="0" w:space="0" w:color="auto"/>
        <w:bottom w:val="none" w:sz="0" w:space="0" w:color="auto"/>
        <w:right w:val="none" w:sz="0" w:space="0" w:color="auto"/>
      </w:divBdr>
    </w:div>
    <w:div w:id="809321787">
      <w:bodyDiv w:val="1"/>
      <w:marLeft w:val="0"/>
      <w:marRight w:val="0"/>
      <w:marTop w:val="0"/>
      <w:marBottom w:val="0"/>
      <w:divBdr>
        <w:top w:val="none" w:sz="0" w:space="0" w:color="auto"/>
        <w:left w:val="none" w:sz="0" w:space="0" w:color="auto"/>
        <w:bottom w:val="none" w:sz="0" w:space="0" w:color="auto"/>
        <w:right w:val="none" w:sz="0" w:space="0" w:color="auto"/>
      </w:divBdr>
    </w:div>
    <w:div w:id="815951618">
      <w:bodyDiv w:val="1"/>
      <w:marLeft w:val="0"/>
      <w:marRight w:val="0"/>
      <w:marTop w:val="0"/>
      <w:marBottom w:val="0"/>
      <w:divBdr>
        <w:top w:val="none" w:sz="0" w:space="0" w:color="auto"/>
        <w:left w:val="none" w:sz="0" w:space="0" w:color="auto"/>
        <w:bottom w:val="none" w:sz="0" w:space="0" w:color="auto"/>
        <w:right w:val="none" w:sz="0" w:space="0" w:color="auto"/>
      </w:divBdr>
    </w:div>
    <w:div w:id="1471552733">
      <w:bodyDiv w:val="1"/>
      <w:marLeft w:val="0"/>
      <w:marRight w:val="0"/>
      <w:marTop w:val="0"/>
      <w:marBottom w:val="0"/>
      <w:divBdr>
        <w:top w:val="none" w:sz="0" w:space="0" w:color="auto"/>
        <w:left w:val="none" w:sz="0" w:space="0" w:color="auto"/>
        <w:bottom w:val="none" w:sz="0" w:space="0" w:color="auto"/>
        <w:right w:val="none" w:sz="0" w:space="0" w:color="auto"/>
      </w:divBdr>
    </w:div>
    <w:div w:id="1820414169">
      <w:bodyDiv w:val="1"/>
      <w:marLeft w:val="0"/>
      <w:marRight w:val="0"/>
      <w:marTop w:val="0"/>
      <w:marBottom w:val="0"/>
      <w:divBdr>
        <w:top w:val="none" w:sz="0" w:space="0" w:color="auto"/>
        <w:left w:val="none" w:sz="0" w:space="0" w:color="auto"/>
        <w:bottom w:val="none" w:sz="0" w:space="0" w:color="auto"/>
        <w:right w:val="none" w:sz="0" w:space="0" w:color="auto"/>
      </w:divBdr>
    </w:div>
    <w:div w:id="1892839459">
      <w:bodyDiv w:val="1"/>
      <w:marLeft w:val="0"/>
      <w:marRight w:val="0"/>
      <w:marTop w:val="0"/>
      <w:marBottom w:val="0"/>
      <w:divBdr>
        <w:top w:val="none" w:sz="0" w:space="0" w:color="auto"/>
        <w:left w:val="none" w:sz="0" w:space="0" w:color="auto"/>
        <w:bottom w:val="none" w:sz="0" w:space="0" w:color="auto"/>
        <w:right w:val="none" w:sz="0" w:space="0" w:color="auto"/>
      </w:divBdr>
    </w:div>
    <w:div w:id="2018845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E291A1-FFAE-4B22-ACE9-3FD3426FA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6</Pages>
  <Words>5636</Words>
  <Characters>3214</Characters>
  <Application>Microsoft Office Word</Application>
  <DocSecurity>0</DocSecurity>
  <Lines>26</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Рада Голос</cp:lastModifiedBy>
  <cp:revision>260</cp:revision>
  <cp:lastPrinted>2025-04-22T13:39:00Z</cp:lastPrinted>
  <dcterms:created xsi:type="dcterms:W3CDTF">2021-08-09T11:24:00Z</dcterms:created>
  <dcterms:modified xsi:type="dcterms:W3CDTF">2025-05-02T07:15:00Z</dcterms:modified>
</cp:coreProperties>
</file>